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B087" w14:textId="77777777" w:rsidR="006E4BEA" w:rsidRDefault="00C35D2C" w:rsidP="00C35D2C">
      <w:r w:rsidRPr="00C35D2C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A7DCC" wp14:editId="1528C91D">
                <wp:simplePos x="0" y="0"/>
                <wp:positionH relativeFrom="column">
                  <wp:posOffset>1705772</wp:posOffset>
                </wp:positionH>
                <wp:positionV relativeFrom="paragraph">
                  <wp:posOffset>240665</wp:posOffset>
                </wp:positionV>
                <wp:extent cx="3811979" cy="46278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79" cy="462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103E" w14:textId="77777777" w:rsidR="00C35D2C" w:rsidRPr="00C35D2C" w:rsidRDefault="00C35D2C">
                            <w:pPr>
                              <w:rPr>
                                <w:rFonts w:ascii="Century Gothic" w:hAnsi="Century Gothic"/>
                                <w:b/>
                                <w:color w:val="291F51"/>
                                <w:spacing w:val="-6"/>
                                <w:sz w:val="48"/>
                              </w:rPr>
                            </w:pPr>
                            <w:r w:rsidRPr="00C35D2C">
                              <w:rPr>
                                <w:rFonts w:ascii="Century Gothic" w:hAnsi="Century Gothic"/>
                                <w:b/>
                                <w:color w:val="291F51"/>
                                <w:spacing w:val="-6"/>
                                <w:sz w:val="48"/>
                              </w:rPr>
                              <w:t>Survey Application Form</w:t>
                            </w:r>
                          </w:p>
                          <w:p w14:paraId="1C0D0753" w14:textId="77777777" w:rsidR="00C35D2C" w:rsidRDefault="00C35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C2A7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3pt;margin-top:18.95pt;width:300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DOIwIAAB0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" stroked="f">
                <v:textbox>
                  <w:txbxContent>
                    <w:p w14:paraId="4DC5103E" w14:textId="77777777" w:rsidR="00C35D2C" w:rsidRPr="00C35D2C" w:rsidRDefault="00C35D2C">
                      <w:pPr>
                        <w:rPr>
                          <w:rFonts w:ascii="Century Gothic" w:hAnsi="Century Gothic"/>
                          <w:b/>
                          <w:color w:val="291F51"/>
                          <w:spacing w:val="-6"/>
                          <w:sz w:val="48"/>
                        </w:rPr>
                      </w:pPr>
                      <w:r w:rsidRPr="00C35D2C">
                        <w:rPr>
                          <w:rFonts w:ascii="Century Gothic" w:hAnsi="Century Gothic"/>
                          <w:b/>
                          <w:color w:val="291F51"/>
                          <w:spacing w:val="-6"/>
                          <w:sz w:val="48"/>
                        </w:rPr>
                        <w:t>Survey Application Form</w:t>
                      </w:r>
                    </w:p>
                    <w:p w14:paraId="1C0D0753" w14:textId="77777777" w:rsidR="00C35D2C" w:rsidRDefault="00C35D2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B81462" wp14:editId="28F2CBF2">
            <wp:extent cx="1414130" cy="653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-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21" cy="65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1E0E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4D3BF865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10B51788" w14:textId="30C910E4" w:rsidR="00C35D2C" w:rsidRPr="00BF0081" w:rsidRDefault="00C35D2C" w:rsidP="00787A46">
      <w:pPr>
        <w:autoSpaceDE w:val="0"/>
        <w:autoSpaceDN w:val="0"/>
        <w:adjustRightInd w:val="0"/>
        <w:rPr>
          <w:rFonts w:ascii="Century Gothic" w:hAnsi="Century Gothic" w:cs="Arial"/>
          <w:spacing w:val="-4"/>
          <w:sz w:val="20"/>
          <w:szCs w:val="20"/>
        </w:rPr>
      </w:pP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Please complete this form so the </w:t>
      </w:r>
      <w:r w:rsidR="00404CDA">
        <w:rPr>
          <w:rFonts w:ascii="Century Gothic" w:hAnsi="Century Gothic" w:cs="Arial"/>
          <w:spacing w:val="-4"/>
          <w:sz w:val="20"/>
          <w:szCs w:val="20"/>
        </w:rPr>
        <w:t>RCoA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can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assess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your survey’s suitability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for distribution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to our members.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Approved surveys are shared as links on the RCoA website and </w:t>
      </w:r>
      <w:r w:rsidR="00404CDA">
        <w:rPr>
          <w:rFonts w:ascii="Century Gothic" w:hAnsi="Century Gothic" w:cs="Arial"/>
          <w:sz w:val="20"/>
          <w:szCs w:val="20"/>
        </w:rPr>
        <w:t xml:space="preserve">may be distributed to RCoA networks and 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in the President’s monthly newsletter. 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The scheduling of all newsletters/emails and inclusion of specific surveys is at the </w:t>
      </w:r>
      <w:proofErr w:type="spellStart"/>
      <w:r w:rsidR="00017FDF" w:rsidRPr="00BF0081">
        <w:rPr>
          <w:rFonts w:ascii="Century Gothic" w:hAnsi="Century Gothic" w:cs="Arial"/>
          <w:b/>
          <w:sz w:val="20"/>
          <w:szCs w:val="20"/>
        </w:rPr>
        <w:t>RCoA’s</w:t>
      </w:r>
      <w:proofErr w:type="spellEnd"/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 discretion.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z w:val="20"/>
          <w:szCs w:val="20"/>
        </w:rPr>
        <w:br/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Please note that the </w:t>
      </w:r>
      <w:r w:rsidR="00404CDA">
        <w:rPr>
          <w:rFonts w:ascii="Century Gothic" w:hAnsi="Century Gothic" w:cs="Arial"/>
          <w:b/>
          <w:sz w:val="20"/>
          <w:szCs w:val="20"/>
        </w:rPr>
        <w:t>RCoA</w:t>
      </w:r>
      <w:r w:rsidR="00404CDA" w:rsidRPr="00BF0081">
        <w:rPr>
          <w:rFonts w:ascii="Century Gothic" w:hAnsi="Century Gothic" w:cs="Arial"/>
          <w:b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b/>
          <w:sz w:val="20"/>
          <w:szCs w:val="20"/>
        </w:rPr>
        <w:t>will not bulk email its members with a message specific to your survey.</w:t>
      </w:r>
    </w:p>
    <w:p w14:paraId="58A29F48" w14:textId="77777777" w:rsidR="00C35D2C" w:rsidRPr="00BF0081" w:rsidRDefault="00C35D2C" w:rsidP="00C35D2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1644"/>
        <w:gridCol w:w="4519"/>
        <w:gridCol w:w="2088"/>
        <w:gridCol w:w="1888"/>
      </w:tblGrid>
      <w:tr w:rsidR="00404CDA" w:rsidRPr="00BF0081" w14:paraId="4EDA4360" w14:textId="77777777" w:rsidTr="00787A46">
        <w:trPr>
          <w:trHeight w:val="516"/>
        </w:trPr>
        <w:tc>
          <w:tcPr>
            <w:tcW w:w="1644" w:type="dxa"/>
            <w:vAlign w:val="center"/>
          </w:tcPr>
          <w:p w14:paraId="71C56A5D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4519" w:type="dxa"/>
            <w:vAlign w:val="center"/>
          </w:tcPr>
          <w:p w14:paraId="3D8E707D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C7E4B3F" w14:textId="2C99BA72" w:rsidR="00404CDA" w:rsidRPr="00BF0081" w:rsidRDefault="00404CDA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GMC No.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(or equivalent)</w:t>
            </w:r>
          </w:p>
        </w:tc>
        <w:tc>
          <w:tcPr>
            <w:tcW w:w="1888" w:type="dxa"/>
            <w:vAlign w:val="center"/>
          </w:tcPr>
          <w:p w14:paraId="34196F94" w14:textId="77777777" w:rsidR="00404CDA" w:rsidRPr="00BF0081" w:rsidRDefault="00404CDA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3DF0" w:rsidRPr="00BF0081" w14:paraId="74C5404B" w14:textId="77777777" w:rsidTr="00174954">
        <w:trPr>
          <w:trHeight w:val="555"/>
        </w:trPr>
        <w:tc>
          <w:tcPr>
            <w:tcW w:w="1644" w:type="dxa"/>
            <w:vAlign w:val="center"/>
          </w:tcPr>
          <w:p w14:paraId="7CAB0B60" w14:textId="3F06AB14" w:rsidR="00F03DF0" w:rsidRPr="00BF0081" w:rsidRDefault="00F03DF0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Position/Title</w:t>
            </w:r>
          </w:p>
        </w:tc>
        <w:tc>
          <w:tcPr>
            <w:tcW w:w="8495" w:type="dxa"/>
            <w:gridSpan w:val="3"/>
          </w:tcPr>
          <w:p w14:paraId="2FE81047" w14:textId="77777777" w:rsidR="00F03DF0" w:rsidRPr="00BF0081" w:rsidRDefault="00F03DF0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04CDA" w:rsidRPr="00BF0081" w14:paraId="1C5FDD74" w14:textId="77777777" w:rsidTr="00787A46">
        <w:trPr>
          <w:trHeight w:val="555"/>
        </w:trPr>
        <w:tc>
          <w:tcPr>
            <w:tcW w:w="1644" w:type="dxa"/>
            <w:vAlign w:val="center"/>
          </w:tcPr>
          <w:p w14:paraId="542A2180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4519" w:type="dxa"/>
          </w:tcPr>
          <w:p w14:paraId="6F540B08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88" w:type="dxa"/>
            <w:vAlign w:val="center"/>
          </w:tcPr>
          <w:p w14:paraId="06382274" w14:textId="2092630F" w:rsidR="00404CDA" w:rsidRPr="00BF0081" w:rsidRDefault="00404CDA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Telephone No.</w:t>
            </w:r>
          </w:p>
        </w:tc>
        <w:tc>
          <w:tcPr>
            <w:tcW w:w="1888" w:type="dxa"/>
            <w:vAlign w:val="center"/>
          </w:tcPr>
          <w:p w14:paraId="328E6906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04CDA" w:rsidRPr="00BF0081" w14:paraId="3FB0CDDF" w14:textId="77777777" w:rsidTr="00787A46">
        <w:trPr>
          <w:trHeight w:val="553"/>
        </w:trPr>
        <w:tc>
          <w:tcPr>
            <w:tcW w:w="1644" w:type="dxa"/>
            <w:vAlign w:val="center"/>
          </w:tcPr>
          <w:p w14:paraId="1CD47B3C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  <w:tc>
          <w:tcPr>
            <w:tcW w:w="4519" w:type="dxa"/>
            <w:vAlign w:val="center"/>
          </w:tcPr>
          <w:p w14:paraId="1E887E2C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55D1B7F" w14:textId="2AEF0068" w:rsidR="00404CDA" w:rsidRPr="00BF0081" w:rsidRDefault="00404CDA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FF4DC36" w14:textId="77777777" w:rsidR="00404CDA" w:rsidRPr="00BF0081" w:rsidRDefault="00404CDA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04CDA" w:rsidRPr="00BF0081" w14:paraId="292DCA5E" w14:textId="77777777" w:rsidTr="000B652D">
        <w:trPr>
          <w:trHeight w:val="920"/>
        </w:trPr>
        <w:tc>
          <w:tcPr>
            <w:tcW w:w="10139" w:type="dxa"/>
            <w:gridSpan w:val="4"/>
          </w:tcPr>
          <w:p w14:paraId="6440E8BF" w14:textId="38E14A7B" w:rsidR="00404CDA" w:rsidRPr="00BF0081" w:rsidRDefault="00404CDA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Title of Survey</w:t>
            </w:r>
          </w:p>
        </w:tc>
      </w:tr>
    </w:tbl>
    <w:p w14:paraId="70338A78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260C00" w:rsidRPr="00BF0081" w14:paraId="269A9244" w14:textId="77777777" w:rsidTr="00516519">
        <w:trPr>
          <w:trHeight w:val="779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AC583" w14:textId="0F1731BD" w:rsidR="00260C00" w:rsidRPr="00BF0081" w:rsidRDefault="00260C00" w:rsidP="004B1ED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Survey Distribution</w:t>
            </w:r>
          </w:p>
          <w:p w14:paraId="25D2E4A7" w14:textId="2DEF53F9" w:rsidR="00260C00" w:rsidRPr="00BF0081" w:rsidRDefault="00260C00" w:rsidP="005165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spacing w:val="-2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Please note:  </w:t>
            </w:r>
            <w:r w:rsidR="00613B27" w:rsidRPr="007548A7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The RCoA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must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have sight of survey questions in order to assess your application</w:t>
            </w:r>
            <w:r w:rsidRPr="00BF0081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If you do not have a link to the online survey tool, a copy of the questions and </w:t>
            </w:r>
            <w:r w:rsidR="004B1ED0"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any question logic </w:t>
            </w:r>
            <w:r w:rsidR="004B1ED0" w:rsidRPr="00BF0081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must </w:t>
            </w:r>
            <w:r w:rsidR="004B1ED0"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be attached to this application.</w:t>
            </w:r>
          </w:p>
        </w:tc>
      </w:tr>
      <w:tr w:rsidR="00516519" w:rsidRPr="00BF0081" w14:paraId="41960D70" w14:textId="77777777" w:rsidTr="00516519">
        <w:trPr>
          <w:trHeight w:val="53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2BCFF" w14:textId="3C24EE16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Link to online survey: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FAC" w14:textId="4C3DE7CF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33F" w:rsidRPr="00BF0081" w14:paraId="686D9DAD" w14:textId="77777777" w:rsidTr="00260C00">
        <w:trPr>
          <w:trHeight w:val="515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84361" w14:textId="60551C20" w:rsidR="00D3633F" w:rsidRPr="00BF0081" w:rsidRDefault="00516519" w:rsidP="00516519">
            <w:pPr>
              <w:autoSpaceDE w:val="0"/>
              <w:autoSpaceDN w:val="0"/>
              <w:adjustRightInd w:val="0"/>
              <w:spacing w:before="120" w:after="60" w:line="168" w:lineRule="auto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Please provide full details of any </w:t>
            </w:r>
            <w:r w:rsidR="00D3633F" w:rsidRPr="00BF0081">
              <w:rPr>
                <w:rFonts w:ascii="Century Gothic" w:hAnsi="Century Gothic"/>
                <w:sz w:val="20"/>
                <w:szCs w:val="20"/>
              </w:rPr>
              <w:t>other planned distribution method</w:t>
            </w:r>
            <w:r w:rsidR="00E42E11" w:rsidRPr="00BF0081">
              <w:rPr>
                <w:rFonts w:ascii="Century Gothic" w:hAnsi="Century Gothic"/>
                <w:sz w:val="20"/>
                <w:szCs w:val="20"/>
              </w:rPr>
              <w:t xml:space="preserve">s to be used </w:t>
            </w:r>
            <w:r w:rsidRPr="00BF0081">
              <w:rPr>
                <w:rFonts w:ascii="Century Gothic" w:hAnsi="Century Gothic"/>
                <w:sz w:val="20"/>
                <w:szCs w:val="20"/>
              </w:rPr>
              <w:t>outside of RCoA:</w:t>
            </w:r>
          </w:p>
        </w:tc>
      </w:tr>
      <w:tr w:rsidR="00D3633F" w:rsidRPr="00BF0081" w14:paraId="4D09A604" w14:textId="77777777" w:rsidTr="00516519">
        <w:trPr>
          <w:trHeight w:val="916"/>
        </w:trPr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14:paraId="5046F3F4" w14:textId="77777777" w:rsidR="00D3633F" w:rsidRPr="00BF0081" w:rsidRDefault="00D3633F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632C125" w14:textId="77777777" w:rsidR="00EC6CC7" w:rsidRPr="00BF0081" w:rsidRDefault="00EC6CC7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37E56" w:rsidRPr="00BF0081" w14:paraId="6A65F9A8" w14:textId="77777777" w:rsidTr="002918D5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6C2D" w14:textId="35E6ECC4" w:rsidR="00737E56" w:rsidRPr="00BF0081" w:rsidRDefault="00737E56" w:rsidP="00737E56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Background (250 words max.)</w:t>
            </w:r>
          </w:p>
          <w:p w14:paraId="7DCADBFA" w14:textId="77777777" w:rsidR="00737E56" w:rsidRPr="00BF0081" w:rsidRDefault="00737E56" w:rsidP="002918D5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Briefly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describe the context for the survey and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why it is of importance, what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the problem 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is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you are trying to address, 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and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why it is suitable for a survey of anaesthetists</w:t>
            </w:r>
          </w:p>
        </w:tc>
      </w:tr>
      <w:tr w:rsidR="00737E56" w:rsidRPr="00BF0081" w14:paraId="3B7F355E" w14:textId="77777777" w:rsidTr="001F2239">
        <w:trPr>
          <w:trHeight w:val="1222"/>
        </w:trPr>
        <w:tc>
          <w:tcPr>
            <w:tcW w:w="10138" w:type="dxa"/>
            <w:tcBorders>
              <w:top w:val="single" w:sz="4" w:space="0" w:color="auto"/>
            </w:tcBorders>
          </w:tcPr>
          <w:p w14:paraId="65279B57" w14:textId="77777777" w:rsidR="00737E56" w:rsidRPr="00BF0081" w:rsidRDefault="00737E56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2F2C0B" w14:textId="42CC3FC3" w:rsidR="00BF0081" w:rsidRDefault="00BF0081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0B6EC2A" w14:textId="77777777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64A2560E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604"/>
      </w:tblGrid>
      <w:tr w:rsidR="00737E56" w:rsidRPr="00BF0081" w14:paraId="1A392B29" w14:textId="77777777" w:rsidTr="002918D5">
        <w:trPr>
          <w:trHeight w:val="640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9741F" w14:textId="08DA9786" w:rsidR="00737E56" w:rsidRPr="00BF0081" w:rsidRDefault="00737E56" w:rsidP="00737E56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Objectives (100 words each max.)</w:t>
            </w:r>
            <w:r w:rsidR="00723640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4BA87FBC" w14:textId="77777777" w:rsidR="00737E56" w:rsidRPr="00BF0081" w:rsidRDefault="00737E56" w:rsidP="00D3633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Clearly state the specific questions that will be answered by this survey 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(</w:t>
            </w:r>
            <w:r w:rsidR="00723640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please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add </w:t>
            </w:r>
            <w:r w:rsidR="00D3633F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or</w:t>
            </w:r>
            <w:r w:rsidR="00723640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remove table rows as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</w:t>
            </w:r>
            <w:r w:rsidR="00D3633F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required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)</w:t>
            </w:r>
          </w:p>
        </w:tc>
      </w:tr>
      <w:tr w:rsidR="00737E56" w:rsidRPr="00BF0081" w14:paraId="6653D6C2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991E6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EDB68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E56" w:rsidRPr="00BF0081" w14:paraId="6B33C0D5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B03C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CCE2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E56" w:rsidRPr="00BF0081" w14:paraId="1E66A37A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99734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A680D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398" w:rsidRPr="00BF0081" w14:paraId="5540FAC3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303F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9D22D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FEFB792" w14:textId="77777777" w:rsidR="00FE2CB6" w:rsidRPr="00BF0081" w:rsidRDefault="00FE2CB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92"/>
        <w:gridCol w:w="3377"/>
        <w:gridCol w:w="6096"/>
      </w:tblGrid>
      <w:tr w:rsidR="00586B89" w:rsidRPr="00BF0081" w14:paraId="02709A00" w14:textId="77777777" w:rsidTr="000326B3">
        <w:trPr>
          <w:trHeight w:val="32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48EF" w14:textId="77777777" w:rsidR="00586B89" w:rsidRPr="00BF0081" w:rsidRDefault="00586B89" w:rsidP="00586B8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RCoA Strategy</w:t>
            </w:r>
          </w:p>
          <w:p w14:paraId="5246D545" w14:textId="3A616068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Please note which areas of the </w:t>
            </w:r>
            <w:r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RCoA</w:t>
            </w: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strategy your survey supports</w:t>
            </w:r>
            <w:r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and which areas within the RCoA</w:t>
            </w: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your survey is relevant to</w:t>
            </w: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and provide rationale</w:t>
            </w:r>
            <w:r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 w:cs="Arial"/>
                <w:iCs/>
                <w:spacing w:val="-2"/>
                <w:sz w:val="20"/>
                <w:szCs w:val="20"/>
              </w:rPr>
              <w:t>(</w:t>
            </w: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tick all that apply</w:t>
            </w:r>
            <w:r w:rsidRPr="00BF0081">
              <w:rPr>
                <w:rFonts w:ascii="Century Gothic" w:hAnsi="Century Gothic" w:cs="Arial"/>
                <w:iCs/>
                <w:spacing w:val="-2"/>
                <w:sz w:val="20"/>
                <w:szCs w:val="20"/>
              </w:rPr>
              <w:t>)</w:t>
            </w:r>
            <w:r>
              <w:rPr>
                <w:rFonts w:ascii="Century Gothic" w:hAnsi="Century Gothic" w:cs="Arial"/>
                <w:iCs/>
                <w:spacing w:val="-2"/>
                <w:sz w:val="20"/>
                <w:szCs w:val="20"/>
              </w:rPr>
              <w:t xml:space="preserve">. </w:t>
            </w:r>
            <w:r w:rsidRPr="007548A7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The RCoA Strategy can be found here:  </w:t>
            </w:r>
            <w:hyperlink r:id="rId8" w:history="1">
              <w:r w:rsidRPr="007548A7">
                <w:rPr>
                  <w:rFonts w:ascii="Century Gothic" w:hAnsi="Century Gothic" w:cs="Arial"/>
                  <w:i/>
                  <w:iCs/>
                  <w:spacing w:val="-2"/>
                  <w:sz w:val="20"/>
                  <w:szCs w:val="20"/>
                </w:rPr>
                <w:t>https://www.rcoa.ac.uk/about-college/strategy-vision</w:t>
              </w:r>
            </w:hyperlink>
            <w:r w:rsidR="007D7D39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</w:t>
            </w:r>
          </w:p>
        </w:tc>
      </w:tr>
      <w:tr w:rsidR="00586B89" w:rsidRPr="00BF0081" w14:paraId="1DD4F756" w14:textId="77777777" w:rsidTr="000326B3">
        <w:trPr>
          <w:trHeight w:val="321"/>
        </w:trP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C9B3D1"/>
            <w:vAlign w:val="center"/>
          </w:tcPr>
          <w:p w14:paraId="49B656BB" w14:textId="77777777" w:rsidR="00586B89" w:rsidRPr="00BF0081" w:rsidRDefault="00586B89" w:rsidP="00586B8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i/>
                <w:sz w:val="20"/>
                <w:szCs w:val="20"/>
              </w:rPr>
              <w:t>Tick</w:t>
            </w: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shd w:val="clear" w:color="auto" w:fill="C9B3D1"/>
            <w:vAlign w:val="center"/>
          </w:tcPr>
          <w:p w14:paraId="732A1F32" w14:textId="7129CCCF" w:rsidR="00586B89" w:rsidRPr="00BF0081" w:rsidRDefault="00586B89" w:rsidP="00586B8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RCoA </w:t>
            </w:r>
            <w:proofErr w:type="spellStart"/>
            <w:r w:rsidRPr="00BF0081">
              <w:rPr>
                <w:rFonts w:ascii="Century Gothic" w:hAnsi="Century Gothic"/>
                <w:b/>
                <w:sz w:val="20"/>
                <w:szCs w:val="20"/>
              </w:rPr>
              <w:t>Workstream</w:t>
            </w:r>
            <w:proofErr w:type="spellEnd"/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C9B3D1"/>
            <w:vAlign w:val="center"/>
          </w:tcPr>
          <w:p w14:paraId="31FBA425" w14:textId="662BDB37" w:rsidR="00586B89" w:rsidRPr="00BF0081" w:rsidRDefault="00586B89" w:rsidP="00586B8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Rationale for inclusion (100 words each max.)</w:t>
            </w:r>
          </w:p>
        </w:tc>
      </w:tr>
      <w:tr w:rsidR="00586B89" w:rsidRPr="00BF0081" w14:paraId="0C29EAE3" w14:textId="77777777" w:rsidTr="000326B3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15432" w14:textId="77777777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AD40" w14:textId="2BC564E1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Clinical Quality </w:t>
            </w:r>
            <w:r w:rsidRPr="00BF0081">
              <w:rPr>
                <w:rFonts w:ascii="Century Gothic" w:hAnsi="Century Gothic"/>
                <w:sz w:val="20"/>
                <w:szCs w:val="20"/>
              </w:rPr>
              <w:br/>
              <w:t>(including GPAS, ACSA, AACs)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34BC" w14:textId="76AF74E3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6B89" w:rsidRPr="00BF0081" w14:paraId="4BE8F3F7" w14:textId="77777777" w:rsidTr="000326B3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4D118" w14:textId="77777777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65C44" w14:textId="0EA86DF2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Examinations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4851" w14:textId="3ABD33EB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6B89" w:rsidRPr="00BF0081" w14:paraId="7D44B4A9" w14:textId="77777777" w:rsidTr="000326B3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41F79" w14:textId="77777777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4F81" w14:textId="6E8EA119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Events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ECF2" w14:textId="79957228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6B89" w:rsidRPr="00BF0081" w14:paraId="670CB680" w14:textId="77777777" w:rsidTr="000326B3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B2CD" w14:textId="77777777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F429C" w14:textId="4204EC07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Membership services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0FDF" w14:textId="18EE0C88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6B89" w:rsidRPr="00BF0081" w14:paraId="6E036C85" w14:textId="77777777" w:rsidTr="000326B3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BD867" w14:textId="77777777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9A28A" w14:textId="3E3DCBF1" w:rsidR="00586B89" w:rsidRPr="00BF0081" w:rsidRDefault="00586B89" w:rsidP="00586B89">
            <w:pPr>
              <w:autoSpaceDE w:val="0"/>
              <w:autoSpaceDN w:val="0"/>
              <w:adjustRightInd w:val="0"/>
              <w:ind w:right="-108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Research </w:t>
            </w:r>
            <w:r w:rsidRPr="00BF0081">
              <w:rPr>
                <w:rFonts w:ascii="Century Gothic" w:hAnsi="Century Gothic"/>
                <w:sz w:val="20"/>
                <w:szCs w:val="20"/>
              </w:rPr>
              <w:br/>
              <w:t xml:space="preserve">(including audits, HSRC, NIAA, </w:t>
            </w:r>
            <w:proofErr w:type="spellStart"/>
            <w:r w:rsidRPr="00BF0081">
              <w:rPr>
                <w:rFonts w:ascii="Century Gothic" w:hAnsi="Century Gothic"/>
                <w:sz w:val="20"/>
                <w:szCs w:val="20"/>
              </w:rPr>
              <w:t>Periop</w:t>
            </w:r>
            <w:proofErr w:type="spellEnd"/>
            <w:r w:rsidRPr="00BF0081">
              <w:rPr>
                <w:rFonts w:ascii="Century Gothic" w:hAnsi="Century Gothic"/>
                <w:sz w:val="20"/>
                <w:szCs w:val="20"/>
              </w:rPr>
              <w:t xml:space="preserve"> Med)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D47AC" w14:textId="2669CEB4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6B89" w:rsidRPr="00BF0081" w14:paraId="73C79C24" w14:textId="77777777" w:rsidTr="000326B3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1EC2" w14:textId="77777777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3B671" w14:textId="5FB8360F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Training  </w:t>
            </w:r>
            <w:r w:rsidRPr="00BF0081">
              <w:rPr>
                <w:rFonts w:ascii="Century Gothic" w:hAnsi="Century Gothic"/>
                <w:sz w:val="20"/>
                <w:szCs w:val="20"/>
              </w:rPr>
              <w:br/>
              <w:t xml:space="preserve">(including curricula, </w:t>
            </w:r>
            <w:proofErr w:type="spellStart"/>
            <w:r w:rsidRPr="00BF0081">
              <w:rPr>
                <w:rFonts w:ascii="Century Gothic" w:hAnsi="Century Gothic"/>
                <w:sz w:val="20"/>
                <w:szCs w:val="20"/>
              </w:rPr>
              <w:t>ePortfolio</w:t>
            </w:r>
            <w:proofErr w:type="spellEnd"/>
            <w:r w:rsidRPr="00BF008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EF35" w14:textId="58F41A85" w:rsidR="00586B89" w:rsidRPr="00BF0081" w:rsidRDefault="00586B89" w:rsidP="00586B8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39C0CE" w14:textId="77777777" w:rsidR="00FE2CB6" w:rsidRPr="00BF0081" w:rsidRDefault="00FE2CB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3522"/>
        <w:gridCol w:w="6061"/>
      </w:tblGrid>
      <w:tr w:rsidR="000133B5" w:rsidRPr="00BF0081" w14:paraId="079F6D3A" w14:textId="77777777" w:rsidTr="002918D5">
        <w:trPr>
          <w:trHeight w:val="630"/>
        </w:trPr>
        <w:tc>
          <w:tcPr>
            <w:tcW w:w="10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1C4D9" w14:textId="77777777" w:rsidR="000133B5" w:rsidRPr="00BF0081" w:rsidRDefault="002918D5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Survey Population</w:t>
            </w:r>
            <w:r w:rsidR="000133B5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</w:p>
          <w:p w14:paraId="545979B8" w14:textId="13616814" w:rsidR="000133B5" w:rsidRPr="00BF0081" w:rsidRDefault="002918D5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Please state </w:t>
            </w:r>
            <w:r w:rsidR="00516519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any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section</w:t>
            </w:r>
            <w:r w:rsidR="00516519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(s)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of ou</w:t>
            </w:r>
            <w:r w:rsidR="00260C00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r membership you would like to appeal to with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this survey 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(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tick all that apply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)</w:t>
            </w:r>
          </w:p>
        </w:tc>
      </w:tr>
      <w:tr w:rsidR="002918D5" w:rsidRPr="00BF0081" w14:paraId="6BE20664" w14:textId="77777777" w:rsidTr="004A62DA">
        <w:trPr>
          <w:trHeight w:val="32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B3D1"/>
            <w:vAlign w:val="center"/>
          </w:tcPr>
          <w:p w14:paraId="0A2DF455" w14:textId="77777777" w:rsidR="002918D5" w:rsidRPr="00BF0081" w:rsidRDefault="002918D5" w:rsidP="00291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i/>
                <w:sz w:val="20"/>
                <w:szCs w:val="20"/>
              </w:rPr>
              <w:t>Tick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9B3D1"/>
            <w:vAlign w:val="center"/>
          </w:tcPr>
          <w:p w14:paraId="20032571" w14:textId="77777777" w:rsidR="002918D5" w:rsidRPr="00BF0081" w:rsidRDefault="002918D5" w:rsidP="00291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Member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9B3D1"/>
            <w:vAlign w:val="center"/>
          </w:tcPr>
          <w:p w14:paraId="33C01B3F" w14:textId="31A60EAA" w:rsidR="002918D5" w:rsidRPr="00BF0081" w:rsidRDefault="002918D5" w:rsidP="00291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Rationale for inclusion</w:t>
            </w:r>
            <w:r w:rsidR="00723640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(100 words each max.)</w:t>
            </w:r>
          </w:p>
        </w:tc>
      </w:tr>
      <w:tr w:rsidR="002918D5" w:rsidRPr="00BF0081" w14:paraId="026C185A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279B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85A20" w14:textId="3C357E5B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Consultant</w:t>
            </w:r>
            <w:r w:rsidR="009F35FA">
              <w:rPr>
                <w:rFonts w:ascii="Century Gothic" w:hAnsi="Century Gothic"/>
                <w:sz w:val="20"/>
                <w:szCs w:val="20"/>
              </w:rPr>
              <w:t>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37EC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8D5" w:rsidRPr="00BF0081" w14:paraId="7A6E66EB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F058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7038F" w14:textId="6B3D2A2B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Trainee</w:t>
            </w:r>
            <w:r w:rsidR="009F35FA">
              <w:rPr>
                <w:rFonts w:ascii="Century Gothic" w:hAnsi="Century Gothic"/>
                <w:sz w:val="20"/>
                <w:szCs w:val="20"/>
              </w:rPr>
              <w:t>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807E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8D5" w:rsidRPr="00BF0081" w14:paraId="512B021E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3D07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38E4" w14:textId="4A8D5A50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SAS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6CB4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35FA" w:rsidRPr="00BF0081" w14:paraId="2346F159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2122" w14:textId="77777777" w:rsidR="009F35FA" w:rsidRPr="00BF0081" w:rsidRDefault="009F35FA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CE4C" w14:textId="5ABA6805" w:rsidR="009F35FA" w:rsidRPr="00BF0081" w:rsidRDefault="009F35FA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Anaesthesia Associates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153F" w14:textId="77777777" w:rsidR="009F35FA" w:rsidRPr="00BF0081" w:rsidRDefault="009F35FA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8D5" w:rsidRPr="00BF0081" w14:paraId="3C8F011C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12BC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4AE54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Senior Fellows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0CC6C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21D3" w:rsidRPr="00BF0081" w14:paraId="1E7EBCE4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409F" w14:textId="77777777" w:rsidR="003321D3" w:rsidRPr="00BF0081" w:rsidRDefault="003321D3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00A2" w14:textId="0655F320" w:rsidR="003321D3" w:rsidRPr="00BF0081" w:rsidRDefault="003321D3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Other (please specify)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1DD7" w14:textId="77777777" w:rsidR="003321D3" w:rsidRPr="00BF0081" w:rsidRDefault="003321D3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2A59A6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4BE2446" w14:textId="18280163" w:rsidR="003C2DAE" w:rsidRPr="00BF0081" w:rsidRDefault="003C2DAE" w:rsidP="00516519">
      <w:pPr>
        <w:autoSpaceDE w:val="0"/>
        <w:autoSpaceDN w:val="0"/>
        <w:adjustRightInd w:val="0"/>
        <w:spacing w:after="120"/>
        <w:ind w:right="-143"/>
        <w:jc w:val="both"/>
        <w:rPr>
          <w:rFonts w:ascii="Century Gothic" w:hAnsi="Century Gothic"/>
          <w:i/>
          <w:spacing w:val="-4"/>
          <w:sz w:val="20"/>
          <w:szCs w:val="20"/>
        </w:rPr>
      </w:pPr>
    </w:p>
    <w:p w14:paraId="567F6A72" w14:textId="3D3E2E66" w:rsidR="00BF0081" w:rsidRDefault="00BF0081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1586CBA2" w14:textId="77777777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26C06061" w14:textId="77777777" w:rsidR="003C2DAE" w:rsidRPr="00BF0081" w:rsidRDefault="003C2DAE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567"/>
        <w:gridCol w:w="1134"/>
        <w:gridCol w:w="567"/>
        <w:gridCol w:w="816"/>
      </w:tblGrid>
      <w:tr w:rsidR="00C57398" w:rsidRPr="00BF0081" w14:paraId="79EA4331" w14:textId="77777777" w:rsidTr="00EC6CC7">
        <w:trPr>
          <w:trHeight w:val="293"/>
        </w:trPr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70F877" w14:textId="77777777" w:rsidR="00C57398" w:rsidRPr="00BF0081" w:rsidRDefault="00C57398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Survey Piloting  </w:t>
            </w:r>
          </w:p>
          <w:p w14:paraId="1CF0560D" w14:textId="488567C4" w:rsidR="00260C00" w:rsidRPr="00BF0081" w:rsidRDefault="00260C00" w:rsidP="0051651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Please note: </w:t>
            </w:r>
            <w:r w:rsidR="004B1ED0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The RCoA is </w:t>
            </w:r>
            <w:r w:rsidRPr="00BF0081">
              <w:rPr>
                <w:rFonts w:ascii="Century Gothic" w:hAnsi="Century Gothic"/>
                <w:b/>
                <w:i/>
                <w:sz w:val="20"/>
                <w:szCs w:val="20"/>
              </w:rPr>
              <w:t>highly unlikely</w:t>
            </w: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 to approve any survey submission which has not been piloted. </w:t>
            </w:r>
            <w:r w:rsidR="004B1ED0"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 If there has been no piloting of your survey, please provide rationale for this in the box below.</w:t>
            </w:r>
          </w:p>
          <w:p w14:paraId="71237FC9" w14:textId="77777777" w:rsidR="00260C00" w:rsidRPr="00BF0081" w:rsidRDefault="00260C00" w:rsidP="00EC6CC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C6CC7" w:rsidRPr="00BF0081" w14:paraId="03CD6931" w14:textId="77777777" w:rsidTr="00EC6CC7">
        <w:trPr>
          <w:trHeight w:val="465"/>
        </w:trPr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0B4B3" w14:textId="40EAAA30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Has the </w:t>
            </w:r>
            <w:r w:rsidR="003321D3">
              <w:rPr>
                <w:rFonts w:ascii="Century Gothic" w:hAnsi="Century Gothic"/>
                <w:sz w:val="20"/>
                <w:szCs w:val="20"/>
              </w:rPr>
              <w:t>s</w:t>
            </w:r>
            <w:r w:rsidRPr="00BF0081">
              <w:rPr>
                <w:rFonts w:ascii="Century Gothic" w:hAnsi="Century Gothic"/>
                <w:sz w:val="20"/>
                <w:szCs w:val="20"/>
              </w:rPr>
              <w:t>urvey been piloted before submission to the RCoA?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14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B013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7EB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18D5C2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</w:tr>
      <w:tr w:rsidR="00C57398" w:rsidRPr="00BF0081" w14:paraId="66DECDAB" w14:textId="77777777" w:rsidTr="00E42E11">
        <w:trPr>
          <w:trHeight w:val="632"/>
        </w:trPr>
        <w:tc>
          <w:tcPr>
            <w:tcW w:w="10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93E0F" w14:textId="76EE638B" w:rsidR="00C57398" w:rsidRPr="00BF0081" w:rsidRDefault="00C57398" w:rsidP="00E42E1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Please provide further detail on </w:t>
            </w:r>
            <w:r w:rsidR="00EC6CC7"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your piloting </w:t>
            </w:r>
            <w:r w:rsidR="00041224"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cohort, </w:t>
            </w:r>
            <w:r w:rsidR="00EC6CC7" w:rsidRPr="00BF0081">
              <w:rPr>
                <w:rFonts w:ascii="Century Gothic" w:hAnsi="Century Gothic" w:cs="Arial"/>
                <w:i/>
                <w:sz w:val="20"/>
                <w:szCs w:val="20"/>
              </w:rPr>
              <w:t>process and methodology</w:t>
            </w:r>
            <w:r w:rsidR="00EC6CC7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(250 words max.)</w:t>
            </w:r>
          </w:p>
        </w:tc>
      </w:tr>
      <w:tr w:rsidR="00C57398" w:rsidRPr="00BF0081" w14:paraId="64B70A09" w14:textId="77777777" w:rsidTr="001F2239">
        <w:trPr>
          <w:trHeight w:val="986"/>
        </w:trPr>
        <w:tc>
          <w:tcPr>
            <w:tcW w:w="10138" w:type="dxa"/>
            <w:gridSpan w:val="5"/>
            <w:tcBorders>
              <w:top w:val="single" w:sz="4" w:space="0" w:color="auto"/>
            </w:tcBorders>
          </w:tcPr>
          <w:p w14:paraId="0C84FBA8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C8CAC8" w14:textId="77777777" w:rsidR="00516519" w:rsidRPr="00BF0081" w:rsidRDefault="0051651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28C21396" w14:textId="488B2167" w:rsidR="008F3164" w:rsidRPr="00BF0081" w:rsidRDefault="008F3164" w:rsidP="001F2239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Data Collection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118"/>
      </w:tblGrid>
      <w:tr w:rsidR="001F2239" w:rsidRPr="00BF0081" w14:paraId="41AE7801" w14:textId="77777777" w:rsidTr="007D7D39">
        <w:trPr>
          <w:trHeight w:val="515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41461" w14:textId="326DB871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Length of data collection period</w:t>
            </w:r>
            <w:r w:rsidR="00BF1376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0EEBBFB" w14:textId="77777777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3403BED" w14:textId="77777777" w:rsidR="0059191F" w:rsidRDefault="0059191F" w:rsidP="0059191F">
      <w:pPr>
        <w:spacing w:after="96"/>
        <w:rPr>
          <w:rFonts w:ascii="Century Gothic" w:hAnsi="Century Gothic" w:cs="Arial"/>
          <w:i/>
          <w:sz w:val="20"/>
          <w:szCs w:val="20"/>
        </w:rPr>
      </w:pPr>
    </w:p>
    <w:p w14:paraId="4C922A9F" w14:textId="467BAAE3" w:rsidR="0059191F" w:rsidRDefault="00BF1376" w:rsidP="007D7D39">
      <w:pPr>
        <w:spacing w:after="96"/>
        <w:rPr>
          <w:rFonts w:ascii="SemplicitaPro" w:hAnsi="SemplicitaPro"/>
          <w:color w:val="1E1E1F"/>
          <w:sz w:val="27"/>
          <w:szCs w:val="27"/>
        </w:rPr>
      </w:pPr>
      <w:r>
        <w:rPr>
          <w:rFonts w:ascii="Century Gothic" w:hAnsi="Century Gothic" w:cs="Arial"/>
          <w:i/>
          <w:sz w:val="20"/>
          <w:szCs w:val="20"/>
        </w:rPr>
        <w:t>Please specify the target date for release of this survey</w:t>
      </w:r>
      <w:r w:rsidR="0059191F">
        <w:rPr>
          <w:rFonts w:ascii="Century Gothic" w:hAnsi="Century Gothic" w:cs="Arial"/>
          <w:i/>
          <w:sz w:val="20"/>
          <w:szCs w:val="20"/>
        </w:rPr>
        <w:t xml:space="preserve">. Please note </w:t>
      </w:r>
      <w:r w:rsidR="000174AD">
        <w:rPr>
          <w:rFonts w:ascii="Century Gothic" w:hAnsi="Century Gothic" w:cs="Arial"/>
          <w:i/>
          <w:sz w:val="20"/>
          <w:szCs w:val="20"/>
        </w:rPr>
        <w:t xml:space="preserve">that </w:t>
      </w:r>
      <w:r w:rsidR="0059191F" w:rsidRPr="007D7D39">
        <w:rPr>
          <w:rFonts w:ascii="Century Gothic" w:hAnsi="Century Gothic" w:cs="Arial"/>
          <w:i/>
          <w:sz w:val="20"/>
          <w:szCs w:val="20"/>
        </w:rPr>
        <w:t>there may be a number of surveys awaiting distribution and your project timescales may not line up with RCoA capacity</w:t>
      </w:r>
      <w:r w:rsidR="0059191F">
        <w:rPr>
          <w:rFonts w:ascii="Century Gothic" w:hAnsi="Century Gothic" w:cs="Arial"/>
          <w:i/>
          <w:sz w:val="20"/>
          <w:szCs w:val="20"/>
        </w:rPr>
        <w:t>.</w:t>
      </w:r>
    </w:p>
    <w:p w14:paraId="63919EC6" w14:textId="1157949E" w:rsidR="001F2239" w:rsidRPr="00BF0081" w:rsidRDefault="001F2239" w:rsidP="001F223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1559"/>
      </w:tblGrid>
      <w:tr w:rsidR="00BF1376" w:rsidRPr="00BF0081" w14:paraId="2024DB04" w14:textId="77777777" w:rsidTr="001F2239">
        <w:trPr>
          <w:trHeight w:val="52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55604E6" w14:textId="67ED362E" w:rsidR="00BF1376" w:rsidRPr="00BF0081" w:rsidRDefault="00BF1376" w:rsidP="008F316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Target start</w:t>
            </w:r>
            <w:r w:rsidRPr="00BF0081">
              <w:rPr>
                <w:rFonts w:ascii="Century Gothic" w:hAnsi="Century Gothic"/>
                <w:sz w:val="20"/>
                <w:szCs w:val="20"/>
              </w:rPr>
              <w:t xml:space="preserve">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BFFF" w14:textId="77777777" w:rsidR="00BF1376" w:rsidRPr="00BF0081" w:rsidRDefault="00BF1376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EAC" w14:textId="77777777" w:rsidR="00BF1376" w:rsidRPr="00BF0081" w:rsidRDefault="00BF1376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20B" w14:textId="77777777" w:rsidR="00BF1376" w:rsidRPr="00BF0081" w:rsidRDefault="00BF1376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ACF121" w14:textId="77777777" w:rsidR="008F3164" w:rsidRPr="00BF0081" w:rsidRDefault="008F3164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72FFDCD" w14:textId="77777777" w:rsidR="001F2239" w:rsidRPr="00BF0081" w:rsidRDefault="001F223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57398" w:rsidRPr="00BF0081" w14:paraId="7E67DBE4" w14:textId="77777777" w:rsidTr="00E42E11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C81ED" w14:textId="1244792D" w:rsidR="00C57398" w:rsidRPr="00BF0081" w:rsidRDefault="00C57398" w:rsidP="00E305CC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Expected Outcome (250 words max.)</w:t>
            </w:r>
          </w:p>
          <w:p w14:paraId="41413A56" w14:textId="71C53C41" w:rsidR="00C57398" w:rsidRPr="00BF0081" w:rsidRDefault="00C57398" w:rsidP="00E42E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sz w:val="20"/>
                <w:szCs w:val="20"/>
              </w:rPr>
              <w:t>Please indicate how you intend to use the information you collect, including a brief description of how you will analyse the data and how you will disseminate any findings</w:t>
            </w:r>
            <w:r w:rsidR="00516519" w:rsidRPr="00BF0081">
              <w:rPr>
                <w:rFonts w:ascii="Century Gothic" w:hAnsi="Century Gothic" w:cs="Arial"/>
                <w:i/>
                <w:sz w:val="20"/>
                <w:szCs w:val="20"/>
              </w:rPr>
              <w:t>, including timescales</w:t>
            </w:r>
          </w:p>
        </w:tc>
      </w:tr>
      <w:tr w:rsidR="00C57398" w:rsidRPr="00BF0081" w14:paraId="4BEC60BD" w14:textId="77777777" w:rsidTr="008F3164">
        <w:trPr>
          <w:trHeight w:val="1513"/>
        </w:trPr>
        <w:tc>
          <w:tcPr>
            <w:tcW w:w="10138" w:type="dxa"/>
            <w:tcBorders>
              <w:top w:val="single" w:sz="4" w:space="0" w:color="auto"/>
            </w:tcBorders>
          </w:tcPr>
          <w:p w14:paraId="716BB42F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4821A1" w14:textId="77777777" w:rsidR="00C57398" w:rsidRPr="00BF0081" w:rsidRDefault="00C5739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83EF7B3" w14:textId="77777777" w:rsidR="00723640" w:rsidRPr="00BF0081" w:rsidRDefault="00723640" w:rsidP="00E305CC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Declaration</w:t>
      </w:r>
    </w:p>
    <w:p w14:paraId="02B1828B" w14:textId="77777777" w:rsidR="00786E3D" w:rsidRPr="00BF0081" w:rsidRDefault="00723640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I confirm that, to the best of my knowledge, all of the information that I have provided in this application represents a true and accurate statement. </w:t>
      </w:r>
    </w:p>
    <w:p w14:paraId="6EE9D347" w14:textId="66846F58" w:rsidR="00723640" w:rsidRPr="00BF0081" w:rsidRDefault="00723640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I understand that any serious misrepresentation or false information supplied with the intention to mislead is a probity issue that may be reported to the GMC</w:t>
      </w:r>
      <w:r w:rsidR="00B71EFE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 or equivalent body</w:t>
      </w: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.</w:t>
      </w:r>
    </w:p>
    <w:p w14:paraId="1B5B4142" w14:textId="3B91252A" w:rsidR="00786E3D" w:rsidRPr="00BF0081" w:rsidRDefault="00786E3D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4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I undertake to provide </w:t>
      </w:r>
      <w:r w:rsidR="009963C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the 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RC</w:t>
      </w:r>
      <w:r w:rsidR="00B71EFE">
        <w:rPr>
          <w:rFonts w:ascii="Century Gothic" w:hAnsi="Century Gothic" w:cs="Arial"/>
          <w:spacing w:val="-4"/>
          <w:sz w:val="20"/>
          <w:szCs w:val="20"/>
          <w:lang w:eastAsia="en-US"/>
        </w:rPr>
        <w:t>o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A with an appropriate and timely summary of the data obtained</w:t>
      </w:r>
      <w:r w:rsidR="0051651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 </w:t>
      </w:r>
      <w:r w:rsidR="00944CC8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within 6 months of completion of the survey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.</w:t>
      </w:r>
    </w:p>
    <w:p w14:paraId="16E35220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275"/>
        <w:gridCol w:w="567"/>
        <w:gridCol w:w="567"/>
        <w:gridCol w:w="993"/>
      </w:tblGrid>
      <w:tr w:rsidR="00EC6CC7" w:rsidRPr="00BF0081" w14:paraId="7F3824D1" w14:textId="77777777" w:rsidTr="00041224">
        <w:trPr>
          <w:trHeight w:val="35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9D2649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Signature</w:t>
            </w:r>
          </w:p>
          <w:p w14:paraId="076A2CA9" w14:textId="77777777" w:rsidR="00041224" w:rsidRPr="00BF0081" w:rsidRDefault="00041224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FF22A" w14:textId="77777777" w:rsidR="00EC6CC7" w:rsidRPr="00BF0081" w:rsidRDefault="00EC6CC7" w:rsidP="00C5739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386" w14:textId="77777777" w:rsidR="00EC6CC7" w:rsidRPr="00BF0081" w:rsidRDefault="00EC6CC7" w:rsidP="00A02F0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35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4BE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479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398" w:rsidRPr="00BF0081" w14:paraId="40BE9991" w14:textId="77777777" w:rsidTr="00516519">
        <w:trPr>
          <w:gridAfter w:val="4"/>
          <w:wAfter w:w="3402" w:type="dxa"/>
          <w:trHeight w:val="45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7E959C4" w14:textId="77777777" w:rsidR="00C57398" w:rsidRPr="00BF0081" w:rsidRDefault="00041224" w:rsidP="003C2DA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i/>
                <w:sz w:val="20"/>
                <w:szCs w:val="20"/>
              </w:rPr>
              <w:t>Electronic signatures are accept</w:t>
            </w:r>
            <w:r w:rsidR="003C2DAE" w:rsidRPr="00BF0081">
              <w:rPr>
                <w:rFonts w:ascii="Century Gothic" w:hAnsi="Century Gothic"/>
                <w:i/>
                <w:sz w:val="20"/>
                <w:szCs w:val="20"/>
              </w:rPr>
              <w:t>ed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726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B162491" w14:textId="54353159" w:rsidR="00C57398" w:rsidRPr="00BF0081" w:rsidRDefault="004B1ED0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/>
          <w:sz w:val="20"/>
          <w:szCs w:val="20"/>
        </w:rPr>
        <w:br/>
      </w:r>
    </w:p>
    <w:p w14:paraId="66364CBB" w14:textId="142AAA59" w:rsidR="00D3633F" w:rsidRPr="00BF0081" w:rsidRDefault="00DE4B34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 xml:space="preserve">Please submit completed form to </w:t>
      </w:r>
      <w:hyperlink r:id="rId9" w:history="1">
        <w:r w:rsidR="007D7D39" w:rsidRPr="00A0124D">
          <w:rPr>
            <w:rStyle w:val="Hyperlink"/>
            <w:rFonts w:ascii="Century Gothic" w:hAnsi="Century Gothic"/>
            <w:b/>
            <w:sz w:val="20"/>
            <w:szCs w:val="20"/>
          </w:rPr>
          <w:t>surveys@rcoa.ac.uk</w:t>
        </w:r>
      </w:hyperlink>
      <w:r w:rsidRPr="00BF0081">
        <w:rPr>
          <w:rFonts w:ascii="Century Gothic" w:hAnsi="Century Gothic"/>
          <w:b/>
          <w:sz w:val="20"/>
          <w:szCs w:val="20"/>
        </w:rPr>
        <w:t xml:space="preserve">. </w:t>
      </w:r>
    </w:p>
    <w:p w14:paraId="4CEA5113" w14:textId="6F3ED1C0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09B32C5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11D57" w:rsidRPr="00BF0081" w14:paraId="37317290" w14:textId="77777777" w:rsidTr="00E42E11">
        <w:trPr>
          <w:trHeight w:val="452"/>
        </w:trPr>
        <w:tc>
          <w:tcPr>
            <w:tcW w:w="10138" w:type="dxa"/>
            <w:shd w:val="clear" w:color="auto" w:fill="C9B3D1"/>
            <w:vAlign w:val="center"/>
          </w:tcPr>
          <w:p w14:paraId="0580BF24" w14:textId="4076B6A6" w:rsidR="00C11D57" w:rsidRPr="00BF0081" w:rsidRDefault="00C11D57" w:rsidP="00C11D57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RCoA REVIEWER COMMENTS                                                                                                   OFFICE USE ONLY</w:t>
            </w:r>
          </w:p>
        </w:tc>
      </w:tr>
      <w:tr w:rsidR="00C11D57" w:rsidRPr="00BF0081" w14:paraId="77D6C27C" w14:textId="77777777" w:rsidTr="00E42E11">
        <w:trPr>
          <w:trHeight w:val="1453"/>
        </w:trPr>
        <w:tc>
          <w:tcPr>
            <w:tcW w:w="10138" w:type="dxa"/>
          </w:tcPr>
          <w:p w14:paraId="2F1187CF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04D7C6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CF74FB6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32B5E404" w14:textId="0535EDA6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OUTCOME</w:t>
      </w:r>
    </w:p>
    <w:p w14:paraId="30A6AC8A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109"/>
        <w:gridCol w:w="567"/>
        <w:gridCol w:w="6379"/>
      </w:tblGrid>
      <w:tr w:rsidR="00C11D57" w:rsidRPr="00BF0081" w14:paraId="4A45FC29" w14:textId="77777777" w:rsidTr="00C11D57">
        <w:trPr>
          <w:trHeight w:val="50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5C6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42" w:right="-91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D53BA" w14:textId="42E85513" w:rsidR="00C11D57" w:rsidRPr="00BF0081" w:rsidRDefault="00C11D57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342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828E8" w14:textId="3E1B95B4" w:rsidR="00C11D57" w:rsidRPr="00BF0081" w:rsidRDefault="00C11D57" w:rsidP="00C11D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  <w:u w:val="single"/>
              </w:rPr>
              <w:t>NOT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APPROVED</w:t>
            </w:r>
          </w:p>
        </w:tc>
      </w:tr>
    </w:tbl>
    <w:p w14:paraId="59B686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11D57" w:rsidRPr="00BF0081" w14:paraId="69722B2E" w14:textId="77777777" w:rsidTr="00E42E11">
        <w:trPr>
          <w:trHeight w:val="452"/>
        </w:trPr>
        <w:tc>
          <w:tcPr>
            <w:tcW w:w="10138" w:type="dxa"/>
            <w:shd w:val="clear" w:color="auto" w:fill="C9B3D1"/>
            <w:vAlign w:val="center"/>
          </w:tcPr>
          <w:p w14:paraId="4951FD60" w14:textId="67F1049B" w:rsidR="00C11D57" w:rsidRPr="00BF0081" w:rsidRDefault="004C0DF1" w:rsidP="004C0DF1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COMMENTS ON METHODOLOGY                                                                                            OFFICE USE ONLY</w:t>
            </w:r>
          </w:p>
        </w:tc>
      </w:tr>
      <w:tr w:rsidR="00C11D57" w:rsidRPr="00BF0081" w14:paraId="2D76CEFA" w14:textId="77777777" w:rsidTr="00E42E11">
        <w:trPr>
          <w:trHeight w:val="1634"/>
        </w:trPr>
        <w:tc>
          <w:tcPr>
            <w:tcW w:w="10138" w:type="dxa"/>
          </w:tcPr>
          <w:p w14:paraId="5BEF85B6" w14:textId="57CC7D79" w:rsidR="00C11D57" w:rsidRPr="00BF0081" w:rsidRDefault="004C0DF1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EE97694" w14:textId="77777777" w:rsidR="00C11D57" w:rsidRPr="00BF0081" w:rsidRDefault="00C11D57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00EA9F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sectPr w:rsidR="00C11D57" w:rsidRPr="00BF0081" w:rsidSect="00BF0081">
      <w:footerReference w:type="default" r:id="rId10"/>
      <w:pgSz w:w="11906" w:h="16838"/>
      <w:pgMar w:top="567" w:right="851" w:bottom="1134" w:left="851" w:header="567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6F92" w16cex:dateUtc="2021-03-01T13:50:00Z"/>
  <w16cex:commentExtensible w16cex:durableId="23E7701B" w16cex:dateUtc="2021-03-01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C13BF9" w16cid:durableId="23E76F92"/>
  <w16cid:commentId w16cid:paraId="7C4215B2" w16cid:durableId="23E770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F0114" w14:textId="77777777" w:rsidR="002D0184" w:rsidRDefault="002D0184" w:rsidP="00723640">
      <w:r>
        <w:separator/>
      </w:r>
    </w:p>
  </w:endnote>
  <w:endnote w:type="continuationSeparator" w:id="0">
    <w:p w14:paraId="0D6C591E" w14:textId="77777777" w:rsidR="002D0184" w:rsidRDefault="002D0184" w:rsidP="007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mplicitaPro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232A" w14:textId="77777777" w:rsidR="00BF0081" w:rsidRPr="00D00A0F" w:rsidRDefault="00BF0081" w:rsidP="00BF0081">
    <w:pPr>
      <w:widowControl w:val="0"/>
      <w:rPr>
        <w:rFonts w:ascii="Century Gothic" w:eastAsia="MS Mincho" w:hAnsi="Century Gothic" w:cs="Calibri"/>
        <w:color w:val="000000"/>
        <w:sz w:val="15"/>
        <w:szCs w:val="15"/>
        <w:vertAlign w:val="subscript"/>
        <w:lang w:val="en-US"/>
      </w:rPr>
    </w:pPr>
    <w:r w:rsidRPr="00D00A0F">
      <w:rPr>
        <w:rFonts w:ascii="Century Gothic" w:eastAsia="MS Mincho" w:hAnsi="Century Gothic" w:cs="Calibri"/>
        <w:color w:val="000000"/>
        <w:sz w:val="15"/>
        <w:szCs w:val="15"/>
        <w:lang w:val="en-US"/>
      </w:rPr>
      <w:t xml:space="preserve">Royal College of </w:t>
    </w:r>
    <w:proofErr w:type="spellStart"/>
    <w:r w:rsidRPr="00D00A0F">
      <w:rPr>
        <w:rFonts w:ascii="Century Gothic" w:eastAsia="MS Mincho" w:hAnsi="Century Gothic" w:cs="Calibri"/>
        <w:color w:val="000000"/>
        <w:sz w:val="15"/>
        <w:szCs w:val="15"/>
        <w:lang w:val="en-US"/>
      </w:rPr>
      <w:t>Anaesthetists</w:t>
    </w:r>
    <w:proofErr w:type="spellEnd"/>
  </w:p>
  <w:p w14:paraId="6B95E623" w14:textId="77777777" w:rsidR="00BF0081" w:rsidRPr="00D00A0F" w:rsidRDefault="00BF0081" w:rsidP="00BF0081">
    <w:pPr>
      <w:widowControl w:val="0"/>
      <w:rPr>
        <w:rFonts w:ascii="Century Gothic" w:eastAsia="MS Mincho" w:hAnsi="Century Gothic" w:cs="Calibri"/>
        <w:color w:val="000000"/>
        <w:sz w:val="15"/>
        <w:szCs w:val="15"/>
        <w:lang w:val="en-US"/>
      </w:rPr>
    </w:pPr>
    <w:r w:rsidRPr="00D00A0F">
      <w:rPr>
        <w:rFonts w:ascii="Century Gothic" w:eastAsia="MS Mincho" w:hAnsi="Century Gothic" w:cs="Calibri"/>
        <w:color w:val="000000"/>
        <w:sz w:val="15"/>
        <w:szCs w:val="15"/>
        <w:lang w:val="en-US"/>
      </w:rPr>
      <w:t>Churchill House, 35 Red Lion Square, London WC1R 4SG</w:t>
    </w:r>
  </w:p>
  <w:p w14:paraId="70AAAB6C" w14:textId="53285431" w:rsidR="00BF0081" w:rsidRPr="00D615DA" w:rsidRDefault="00BF0081" w:rsidP="00BF0081">
    <w:pPr>
      <w:widowControl w:val="0"/>
      <w:spacing w:after="120"/>
      <w:rPr>
        <w:rFonts w:ascii="Century Gothic" w:eastAsia="MS Mincho" w:hAnsi="Century Gothic" w:cs="Calibri"/>
        <w:color w:val="50ABBF" w:themeColor="accent2"/>
        <w:sz w:val="15"/>
        <w:szCs w:val="15"/>
        <w:u w:val="single"/>
        <w:lang w:val="en-US"/>
      </w:rPr>
    </w:pP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Tel</w:t>
    </w:r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020 7092 </w:t>
    </w:r>
    <w:proofErr w:type="gramStart"/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>15</w:t>
    </w:r>
    <w:r>
      <w:rPr>
        <w:rFonts w:ascii="Century Gothic" w:eastAsia="MS Mincho" w:hAnsi="Century Gothic" w:cs="SemplicitaPro"/>
        <w:color w:val="000000"/>
        <w:sz w:val="15"/>
        <w:szCs w:val="15"/>
        <w:lang w:val="en-US"/>
      </w:rPr>
      <w:t>59</w:t>
    </w:r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 </w:t>
    </w: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Email</w:t>
    </w:r>
    <w:proofErr w:type="gramEnd"/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hyperlink r:id="rId1" w:history="1">
      <w:r>
        <w:rPr>
          <w:rStyle w:val="Hyperlink"/>
          <w:rFonts w:ascii="Century Gothic" w:eastAsia="MS Mincho" w:hAnsi="Century Gothic" w:cs="SemplicitaPro"/>
          <w:color w:val="50ABBF" w:themeColor="accent2"/>
          <w:sz w:val="15"/>
          <w:szCs w:val="15"/>
          <w:lang w:val="en-US"/>
        </w:rPr>
        <w:t>hsrc@rcoa.ac.uk</w:t>
      </w:r>
    </w:hyperlink>
    <w:r w:rsidRPr="007B184C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Website</w:t>
    </w:r>
    <w:r w:rsidRPr="00D00A0F">
      <w:rPr>
        <w:rFonts w:ascii="Century Gothic" w:eastAsia="MS Mincho" w:hAnsi="Century Gothic" w:cs="SemplicitaPro"/>
        <w:color w:val="3F2A56"/>
        <w:sz w:val="15"/>
        <w:szCs w:val="15"/>
        <w:lang w:val="en-US"/>
      </w:rPr>
      <w:t xml:space="preserve"> </w:t>
    </w:r>
    <w:hyperlink r:id="rId2" w:history="1">
      <w:r>
        <w:rPr>
          <w:rStyle w:val="Hyperlink"/>
          <w:rFonts w:ascii="Century Gothic" w:eastAsia="MS Mincho" w:hAnsi="Century Gothic" w:cs="Calibri"/>
          <w:color w:val="50ABBF" w:themeColor="accent2"/>
          <w:sz w:val="15"/>
          <w:szCs w:val="15"/>
          <w:lang w:val="en-US"/>
        </w:rPr>
        <w:t>www.rcoa.ac.uk</w:t>
      </w:r>
    </w:hyperlink>
  </w:p>
  <w:p w14:paraId="6BFE6AA7" w14:textId="09313025" w:rsidR="00BF0081" w:rsidRDefault="00BF0081" w:rsidP="00BF0081">
    <w:pPr>
      <w:pStyle w:val="Footer"/>
      <w:tabs>
        <w:tab w:val="clear" w:pos="4513"/>
        <w:tab w:val="clear" w:pos="9026"/>
        <w:tab w:val="right" w:pos="10348"/>
      </w:tabs>
      <w:rPr>
        <w:rFonts w:ascii="Century Gothic" w:eastAsia="MS Mincho" w:hAnsi="Century Gothic"/>
        <w:b/>
        <w:sz w:val="16"/>
        <w:szCs w:val="16"/>
        <w:lang w:val="en-US"/>
      </w:rPr>
    </w:pPr>
    <w:r w:rsidRPr="00D00A0F">
      <w:rPr>
        <w:rFonts w:ascii="Century Gothic" w:eastAsia="MS Mincho" w:hAnsi="Century Gothic" w:cs="Calibri"/>
        <w:b/>
        <w:sz w:val="15"/>
        <w:szCs w:val="15"/>
        <w:lang w:val="en-US"/>
      </w:rPr>
      <w:t>Twitter</w:t>
    </w:r>
    <w:r w:rsidRPr="00D00A0F">
      <w:rPr>
        <w:rFonts w:ascii="Century Gothic" w:eastAsia="MS Mincho" w:hAnsi="Century Gothic" w:cs="Calibri"/>
        <w:sz w:val="15"/>
        <w:szCs w:val="15"/>
        <w:lang w:val="en-US"/>
      </w:rPr>
      <w:t xml:space="preserve"> </w:t>
    </w:r>
    <w:proofErr w:type="gramStart"/>
    <w:r w:rsidRPr="00BD5800">
      <w:rPr>
        <w:rFonts w:ascii="Century Gothic" w:eastAsia="MS Mincho" w:hAnsi="Century Gothic" w:cs="Calibri"/>
        <w:sz w:val="15"/>
        <w:szCs w:val="15"/>
      </w:rPr>
      <w:t>@</w:t>
    </w:r>
    <w:proofErr w:type="spellStart"/>
    <w:r w:rsidRPr="00BD5800">
      <w:rPr>
        <w:rFonts w:ascii="Century Gothic" w:eastAsia="MS Mincho" w:hAnsi="Century Gothic" w:cs="Calibri"/>
        <w:sz w:val="15"/>
        <w:szCs w:val="15"/>
      </w:rPr>
      <w:t>RCoA</w:t>
    </w:r>
    <w:r>
      <w:rPr>
        <w:rFonts w:ascii="Century Gothic" w:eastAsia="MS Mincho" w:hAnsi="Century Gothic" w:cs="Calibri"/>
        <w:sz w:val="15"/>
        <w:szCs w:val="15"/>
      </w:rPr>
      <w:t>News</w:t>
    </w:r>
    <w:proofErr w:type="spellEnd"/>
    <w:r w:rsidRPr="00BD5800">
      <w:rPr>
        <w:rFonts w:ascii="Century Gothic" w:eastAsia="MS Mincho" w:hAnsi="Century Gothic" w:cs="Calibri"/>
        <w:sz w:val="15"/>
        <w:szCs w:val="15"/>
      </w:rPr>
      <w:t xml:space="preserve"> </w:t>
    </w:r>
    <w:r>
      <w:rPr>
        <w:rFonts w:ascii="Century Gothic" w:eastAsia="MS Mincho" w:hAnsi="Century Gothic" w:cs="Calibri"/>
        <w:sz w:val="15"/>
        <w:szCs w:val="15"/>
      </w:rPr>
      <w:t xml:space="preserve"> </w:t>
    </w:r>
    <w:r w:rsidRPr="00D00A0F">
      <w:rPr>
        <w:rFonts w:ascii="Century Gothic" w:eastAsia="MS Mincho" w:hAnsi="Century Gothic" w:cs="Calibri"/>
        <w:b/>
        <w:color w:val="CD6084"/>
        <w:sz w:val="15"/>
        <w:szCs w:val="15"/>
        <w:lang w:val="en-US"/>
      </w:rPr>
      <w:t>|</w:t>
    </w:r>
    <w:proofErr w:type="gramEnd"/>
    <w:r w:rsidRPr="00D00A0F">
      <w:rPr>
        <w:rFonts w:ascii="Century Gothic" w:eastAsia="MS Mincho" w:hAnsi="Century Gothic" w:cs="Calibri"/>
        <w:sz w:val="15"/>
        <w:szCs w:val="15"/>
        <w:lang w:val="en-US"/>
      </w:rPr>
      <w:t xml:space="preserve">  </w:t>
    </w:r>
    <w:r w:rsidRPr="00D00A0F">
      <w:rPr>
        <w:rFonts w:ascii="Century Gothic" w:eastAsia="MS Mincho" w:hAnsi="Century Gothic" w:cs="Calibri"/>
        <w:b/>
        <w:sz w:val="15"/>
        <w:szCs w:val="15"/>
        <w:lang w:val="en-US"/>
      </w:rPr>
      <w:t>Find us on Facebook</w:t>
    </w:r>
    <w:r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Page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PAGE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F03DF0">
      <w:rPr>
        <w:rFonts w:ascii="Century Gothic" w:eastAsia="MS Mincho" w:hAnsi="Century Gothic"/>
        <w:b/>
        <w:noProof/>
        <w:sz w:val="16"/>
        <w:szCs w:val="16"/>
        <w:lang w:val="en-US"/>
      </w:rPr>
      <w:t>1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 of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NUMPAGES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F03DF0">
      <w:rPr>
        <w:rFonts w:ascii="Century Gothic" w:eastAsia="MS Mincho" w:hAnsi="Century Gothic"/>
        <w:b/>
        <w:noProof/>
        <w:sz w:val="16"/>
        <w:szCs w:val="16"/>
        <w:lang w:val="en-US"/>
      </w:rPr>
      <w:t>4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</w:p>
  <w:sdt>
    <w:sdtPr>
      <w:id w:val="-185241065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color w:val="A6A6A6" w:themeColor="background1" w:themeShade="A6"/>
        <w:sz w:val="16"/>
      </w:rPr>
    </w:sdtEndPr>
    <w:sdtContent>
      <w:p w14:paraId="7456DB10" w14:textId="4CB58D66" w:rsidR="00BF0081" w:rsidRPr="00BF0081" w:rsidRDefault="00BF0081" w:rsidP="00BF0081">
        <w:pPr>
          <w:pStyle w:val="Footer"/>
          <w:tabs>
            <w:tab w:val="clear" w:pos="4513"/>
            <w:tab w:val="clear" w:pos="9026"/>
            <w:tab w:val="right" w:pos="9639"/>
          </w:tabs>
        </w:pPr>
      </w:p>
      <w:p w14:paraId="603D7D56" w14:textId="1279EEDF" w:rsidR="00723640" w:rsidRPr="009963C9" w:rsidRDefault="00017FDF" w:rsidP="009963C9">
        <w:pPr>
          <w:pStyle w:val="Footer"/>
          <w:tabs>
            <w:tab w:val="clear" w:pos="9026"/>
            <w:tab w:val="right" w:pos="7797"/>
          </w:tabs>
          <w:ind w:right="-143"/>
          <w:jc w:val="right"/>
          <w:rPr>
            <w:rFonts w:ascii="Century Gothic" w:hAnsi="Century Gothic"/>
            <w:b/>
            <w:color w:val="A6A6A6" w:themeColor="background1" w:themeShade="A6"/>
            <w:sz w:val="16"/>
          </w:rPr>
        </w:pPr>
        <w:r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v1.</w:t>
        </w:r>
        <w:r w:rsidR="00A37AB5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2</w:t>
        </w:r>
        <w:r w:rsidR="009963C9" w:rsidRPr="009963C9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 xml:space="preserve"> – </w:t>
        </w:r>
        <w:r w:rsidR="00A37AB5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Feb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A8C2" w14:textId="77777777" w:rsidR="002D0184" w:rsidRDefault="002D0184" w:rsidP="00723640">
      <w:r>
        <w:separator/>
      </w:r>
    </w:p>
  </w:footnote>
  <w:footnote w:type="continuationSeparator" w:id="0">
    <w:p w14:paraId="7E35F261" w14:textId="77777777" w:rsidR="002D0184" w:rsidRDefault="002D0184" w:rsidP="0072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50D2"/>
    <w:multiLevelType w:val="multilevel"/>
    <w:tmpl w:val="8050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86DFD"/>
    <w:multiLevelType w:val="hybridMultilevel"/>
    <w:tmpl w:val="9F6C6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2C"/>
    <w:rsid w:val="000133B5"/>
    <w:rsid w:val="000174AD"/>
    <w:rsid w:val="00017FDF"/>
    <w:rsid w:val="000326B3"/>
    <w:rsid w:val="00041224"/>
    <w:rsid w:val="000D28FA"/>
    <w:rsid w:val="0010659F"/>
    <w:rsid w:val="001F2239"/>
    <w:rsid w:val="00260C00"/>
    <w:rsid w:val="002918D5"/>
    <w:rsid w:val="002A2418"/>
    <w:rsid w:val="002D007A"/>
    <w:rsid w:val="002D0184"/>
    <w:rsid w:val="003321D3"/>
    <w:rsid w:val="003607B7"/>
    <w:rsid w:val="00396CE5"/>
    <w:rsid w:val="003B7604"/>
    <w:rsid w:val="003C2DAE"/>
    <w:rsid w:val="00404CDA"/>
    <w:rsid w:val="004077AC"/>
    <w:rsid w:val="00496ED4"/>
    <w:rsid w:val="004A62DA"/>
    <w:rsid w:val="004B1ED0"/>
    <w:rsid w:val="004C0DF1"/>
    <w:rsid w:val="004F2EB0"/>
    <w:rsid w:val="00516519"/>
    <w:rsid w:val="00586B89"/>
    <w:rsid w:val="0059191F"/>
    <w:rsid w:val="00613B27"/>
    <w:rsid w:val="006E4BEA"/>
    <w:rsid w:val="00702197"/>
    <w:rsid w:val="00723640"/>
    <w:rsid w:val="00737E56"/>
    <w:rsid w:val="00752BBC"/>
    <w:rsid w:val="007548A7"/>
    <w:rsid w:val="00786E3D"/>
    <w:rsid w:val="00787A46"/>
    <w:rsid w:val="007C0F5A"/>
    <w:rsid w:val="007D7D39"/>
    <w:rsid w:val="00830ACD"/>
    <w:rsid w:val="00872B86"/>
    <w:rsid w:val="008B11B2"/>
    <w:rsid w:val="008D6E71"/>
    <w:rsid w:val="008F3164"/>
    <w:rsid w:val="00944CC8"/>
    <w:rsid w:val="009963C9"/>
    <w:rsid w:val="009F35FA"/>
    <w:rsid w:val="00A37AB5"/>
    <w:rsid w:val="00AB04F4"/>
    <w:rsid w:val="00B134DB"/>
    <w:rsid w:val="00B71EFE"/>
    <w:rsid w:val="00BF0081"/>
    <w:rsid w:val="00BF1376"/>
    <w:rsid w:val="00C07CE8"/>
    <w:rsid w:val="00C11D57"/>
    <w:rsid w:val="00C35D2C"/>
    <w:rsid w:val="00C57398"/>
    <w:rsid w:val="00CD08EE"/>
    <w:rsid w:val="00CD7CBB"/>
    <w:rsid w:val="00D3633F"/>
    <w:rsid w:val="00DE1CDA"/>
    <w:rsid w:val="00DE4B34"/>
    <w:rsid w:val="00E1311B"/>
    <w:rsid w:val="00E305CC"/>
    <w:rsid w:val="00E42E11"/>
    <w:rsid w:val="00E84BFB"/>
    <w:rsid w:val="00EC6CC7"/>
    <w:rsid w:val="00F03DF0"/>
    <w:rsid w:val="00F31B20"/>
    <w:rsid w:val="00F9354B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16E3"/>
  <w15:docId w15:val="{1F8EFB8F-9667-4C3A-A242-ADB20CE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4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B34"/>
    <w:rPr>
      <w:color w:val="50ABB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E1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5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a.ac.uk/about-college/strategy-vision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rveys@rcoa.ac.uk" TargetMode="Externa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" TargetMode="External"/><Relationship Id="rId1" Type="http://schemas.openxmlformats.org/officeDocument/2006/relationships/hyperlink" Target="mailto:hsrc@rcoa.ac.uk" TargetMode="Externa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Goodwin</dc:creator>
  <cp:lastModifiedBy>Christine Taylor</cp:lastModifiedBy>
  <cp:revision>3</cp:revision>
  <dcterms:created xsi:type="dcterms:W3CDTF">2021-03-02T09:03:00Z</dcterms:created>
  <dcterms:modified xsi:type="dcterms:W3CDTF">2021-03-02T09:03:00Z</dcterms:modified>
</cp:coreProperties>
</file>