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5205" w14:textId="4611F25C"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2E42F4">
        <w:rPr>
          <w:rFonts w:ascii="Century Gothic" w:hAnsi="Century Gothic"/>
          <w:b/>
          <w:bCs/>
          <w:sz w:val="20"/>
          <w:szCs w:val="20"/>
          <w:lang w:val="en-US"/>
        </w:rPr>
        <w:t>Associate Director of Education, Training and Examinations</w:t>
      </w:r>
      <w:r w:rsidR="00623C4E">
        <w:rPr>
          <w:rFonts w:ascii="Century Gothic" w:hAnsi="Century Gothic"/>
          <w:b/>
          <w:bCs/>
          <w:sz w:val="20"/>
          <w:szCs w:val="20"/>
          <w:lang w:val="en-US"/>
        </w:rPr>
        <w:t xml:space="preserve"> </w:t>
      </w:r>
    </w:p>
    <w:p w14:paraId="06DBB393" w14:textId="0DFFD64C"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0252DB">
        <w:rPr>
          <w:rFonts w:ascii="Century Gothic" w:hAnsi="Century Gothic"/>
          <w:b/>
          <w:bCs/>
          <w:sz w:val="20"/>
          <w:szCs w:val="20"/>
          <w:lang w:val="en-US"/>
        </w:rPr>
        <w:t>80</w:t>
      </w:r>
      <w:r w:rsidR="00CE676F">
        <w:rPr>
          <w:rFonts w:ascii="Century Gothic" w:hAnsi="Century Gothic"/>
          <w:b/>
          <w:bCs/>
          <w:sz w:val="20"/>
          <w:szCs w:val="20"/>
          <w:lang w:val="en-US"/>
        </w:rPr>
        <w:t>,3</w:t>
      </w:r>
      <w:r w:rsidR="001B4DDF">
        <w:rPr>
          <w:rFonts w:ascii="Century Gothic" w:hAnsi="Century Gothic"/>
          <w:b/>
          <w:bCs/>
          <w:sz w:val="20"/>
          <w:szCs w:val="20"/>
          <w:lang w:val="en-US"/>
        </w:rPr>
        <w:t>6</w:t>
      </w:r>
      <w:r w:rsidR="00CE676F">
        <w:rPr>
          <w:rFonts w:ascii="Century Gothic" w:hAnsi="Century Gothic"/>
          <w:b/>
          <w:bCs/>
          <w:sz w:val="20"/>
          <w:szCs w:val="20"/>
          <w:lang w:val="en-US"/>
        </w:rPr>
        <w:t>9</w:t>
      </w:r>
      <w:r w:rsidR="001B3997" w:rsidRPr="001B3997">
        <w:rPr>
          <w:rFonts w:ascii="Century Gothic" w:hAnsi="Century Gothic"/>
          <w:b/>
          <w:bCs/>
          <w:sz w:val="20"/>
          <w:szCs w:val="20"/>
          <w:lang w:val="en-US"/>
        </w:rPr>
        <w:t xml:space="preserve"> 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6AEAFC69"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Permanent, Full Time (35 hours)</w:t>
      </w:r>
    </w:p>
    <w:p w14:paraId="3FEBB21B" w14:textId="77777777" w:rsidR="00BB46BF" w:rsidRDefault="00BB46BF" w:rsidP="001B3997">
      <w:pPr>
        <w:pStyle w:val="NoSpacing"/>
        <w:jc w:val="both"/>
        <w:rPr>
          <w:rFonts w:ascii="Century Gothic" w:hAnsi="Century Gothic"/>
          <w:b/>
          <w:bCs/>
          <w:sz w:val="20"/>
          <w:szCs w:val="20"/>
          <w:lang w:val="en-US"/>
        </w:rPr>
      </w:pP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0C99602E" w14:textId="05376A60"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 xml:space="preserve">by </w:t>
      </w:r>
      <w:r w:rsidR="002B1E80" w:rsidRPr="00A35E85">
        <w:rPr>
          <w:rFonts w:ascii="Century Gothic" w:hAnsi="Century Gothic"/>
          <w:b/>
          <w:bCs/>
          <w:sz w:val="20"/>
          <w:szCs w:val="20"/>
          <w:lang w:val="en-US"/>
        </w:rPr>
        <w:t>0</w:t>
      </w:r>
      <w:r w:rsidR="00CA466C">
        <w:rPr>
          <w:rFonts w:ascii="Century Gothic" w:hAnsi="Century Gothic"/>
          <w:b/>
          <w:bCs/>
          <w:sz w:val="20"/>
          <w:szCs w:val="20"/>
          <w:lang w:val="en-US"/>
        </w:rPr>
        <w:t>9 February 2024.</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2FE5D366" w14:textId="67283CC1" w:rsidR="00EB245E" w:rsidRDefault="00EB245E"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About You</w:t>
      </w:r>
    </w:p>
    <w:p w14:paraId="29448CD7" w14:textId="77777777" w:rsidR="00EB245E" w:rsidRDefault="00EB245E" w:rsidP="001B3997">
      <w:pPr>
        <w:pStyle w:val="NoSpacing"/>
        <w:jc w:val="both"/>
        <w:rPr>
          <w:rFonts w:ascii="Century Gothic" w:hAnsi="Century Gothic"/>
          <w:b/>
          <w:bCs/>
          <w:sz w:val="20"/>
          <w:szCs w:val="20"/>
          <w:lang w:val="en-US"/>
        </w:rPr>
      </w:pPr>
    </w:p>
    <w:p w14:paraId="13E9C308" w14:textId="1A93D82F" w:rsidR="009662CD" w:rsidRPr="009662CD" w:rsidRDefault="009662CD" w:rsidP="009662CD">
      <w:pPr>
        <w:jc w:val="both"/>
        <w:rPr>
          <w:rFonts w:ascii="Century Gothic" w:hAnsi="Century Gothic"/>
          <w:szCs w:val="20"/>
        </w:rPr>
      </w:pPr>
      <w:r w:rsidRPr="009662CD">
        <w:rPr>
          <w:rFonts w:ascii="Century Gothic" w:hAnsi="Century Gothic"/>
          <w:szCs w:val="20"/>
        </w:rPr>
        <w:t xml:space="preserve">We're </w:t>
      </w:r>
      <w:r>
        <w:rPr>
          <w:rFonts w:ascii="Century Gothic" w:hAnsi="Century Gothic"/>
          <w:szCs w:val="20"/>
        </w:rPr>
        <w:t>looking for a</w:t>
      </w:r>
      <w:r w:rsidRPr="009662CD">
        <w:rPr>
          <w:rFonts w:ascii="Century Gothic" w:hAnsi="Century Gothic"/>
          <w:szCs w:val="20"/>
        </w:rPr>
        <w:t xml:space="preserve"> competent </w:t>
      </w:r>
      <w:r w:rsidR="00D45BE3">
        <w:rPr>
          <w:rFonts w:ascii="Century Gothic" w:hAnsi="Century Gothic"/>
          <w:szCs w:val="20"/>
        </w:rPr>
        <w:t xml:space="preserve">and accomplished </w:t>
      </w:r>
      <w:r w:rsidR="00723B27">
        <w:rPr>
          <w:rFonts w:ascii="Century Gothic" w:hAnsi="Century Gothic"/>
          <w:szCs w:val="20"/>
        </w:rPr>
        <w:t xml:space="preserve">professional to </w:t>
      </w:r>
      <w:r>
        <w:rPr>
          <w:rFonts w:ascii="Century Gothic" w:hAnsi="Century Gothic"/>
          <w:szCs w:val="20"/>
        </w:rPr>
        <w:t>join</w:t>
      </w:r>
      <w:r w:rsidRPr="009662CD">
        <w:rPr>
          <w:rFonts w:ascii="Century Gothic" w:hAnsi="Century Gothic"/>
          <w:szCs w:val="20"/>
        </w:rPr>
        <w:t xml:space="preserve"> our Education, Training, and Examinations (ET&amp;E) Directorate. As a key member of the Senior Management Team, you'll bring a wealth of experience to lead the delivery of challenging and intricate projects. Your role extends beyond project </w:t>
      </w:r>
      <w:r w:rsidR="00B12E14">
        <w:rPr>
          <w:rFonts w:ascii="Century Gothic" w:hAnsi="Century Gothic"/>
          <w:szCs w:val="20"/>
        </w:rPr>
        <w:t xml:space="preserve">and programme </w:t>
      </w:r>
      <w:r w:rsidRPr="009662CD">
        <w:rPr>
          <w:rFonts w:ascii="Century Gothic" w:hAnsi="Century Gothic"/>
          <w:szCs w:val="20"/>
        </w:rPr>
        <w:t>management – you will actively contribute to furthering College standards, shaping our workforce priorities, and strategically positioning the College in educational matters.</w:t>
      </w:r>
    </w:p>
    <w:p w14:paraId="09EBC7E0" w14:textId="77777777" w:rsidR="009662CD" w:rsidRPr="009662CD" w:rsidRDefault="009662CD" w:rsidP="009662CD">
      <w:pPr>
        <w:jc w:val="both"/>
        <w:rPr>
          <w:rFonts w:ascii="Century Gothic" w:hAnsi="Century Gothic"/>
          <w:szCs w:val="20"/>
        </w:rPr>
      </w:pPr>
    </w:p>
    <w:p w14:paraId="355F982B" w14:textId="74B81263" w:rsidR="009662CD" w:rsidRPr="009662CD" w:rsidRDefault="009662CD" w:rsidP="009662CD">
      <w:pPr>
        <w:jc w:val="both"/>
        <w:rPr>
          <w:rFonts w:ascii="Century Gothic" w:hAnsi="Century Gothic"/>
          <w:szCs w:val="20"/>
        </w:rPr>
      </w:pPr>
      <w:r w:rsidRPr="009662CD">
        <w:rPr>
          <w:rFonts w:ascii="Century Gothic" w:hAnsi="Century Gothic"/>
          <w:szCs w:val="20"/>
        </w:rPr>
        <w:t xml:space="preserve">In this leadership role, you'll provide </w:t>
      </w:r>
      <w:r w:rsidR="002B1E80" w:rsidRPr="009662CD">
        <w:rPr>
          <w:rFonts w:ascii="Century Gothic" w:hAnsi="Century Gothic"/>
          <w:szCs w:val="20"/>
        </w:rPr>
        <w:t>organi</w:t>
      </w:r>
      <w:r w:rsidR="002B1E80">
        <w:rPr>
          <w:rFonts w:ascii="Century Gothic" w:hAnsi="Century Gothic"/>
          <w:szCs w:val="20"/>
        </w:rPr>
        <w:t>s</w:t>
      </w:r>
      <w:r w:rsidR="002B1E80" w:rsidRPr="009662CD">
        <w:rPr>
          <w:rFonts w:ascii="Century Gothic" w:hAnsi="Century Gothic"/>
          <w:szCs w:val="20"/>
        </w:rPr>
        <w:t xml:space="preserve">ational </w:t>
      </w:r>
      <w:r w:rsidRPr="009662CD">
        <w:rPr>
          <w:rFonts w:ascii="Century Gothic" w:hAnsi="Century Gothic"/>
          <w:szCs w:val="20"/>
        </w:rPr>
        <w:t xml:space="preserve">guidance in line with our values </w:t>
      </w:r>
      <w:r w:rsidR="001F1B2F">
        <w:rPr>
          <w:rFonts w:ascii="Century Gothic" w:hAnsi="Century Gothic"/>
          <w:szCs w:val="20"/>
        </w:rPr>
        <w:t>whilst playing</w:t>
      </w:r>
      <w:r w:rsidRPr="009662CD">
        <w:rPr>
          <w:rFonts w:ascii="Century Gothic" w:hAnsi="Century Gothic"/>
          <w:szCs w:val="20"/>
        </w:rPr>
        <w:t xml:space="preserve"> a hands-on role in crucial areas such as </w:t>
      </w:r>
      <w:r w:rsidR="002B1E80">
        <w:rPr>
          <w:rFonts w:ascii="Century Gothic" w:hAnsi="Century Gothic"/>
          <w:szCs w:val="20"/>
        </w:rPr>
        <w:t xml:space="preserve">examinations, training, </w:t>
      </w:r>
      <w:r w:rsidRPr="009662CD">
        <w:rPr>
          <w:rFonts w:ascii="Century Gothic" w:hAnsi="Century Gothic"/>
          <w:szCs w:val="20"/>
        </w:rPr>
        <w:t>recruitment, workforce development, and assessment development within the ET&amp;E domain.</w:t>
      </w:r>
    </w:p>
    <w:p w14:paraId="2F5D8183" w14:textId="77777777" w:rsidR="009662CD" w:rsidRPr="009662CD" w:rsidRDefault="009662CD" w:rsidP="009662CD">
      <w:pPr>
        <w:jc w:val="both"/>
        <w:rPr>
          <w:rFonts w:ascii="Century Gothic" w:hAnsi="Century Gothic"/>
          <w:szCs w:val="20"/>
        </w:rPr>
      </w:pPr>
    </w:p>
    <w:p w14:paraId="1FF6BD97" w14:textId="53A45B2F" w:rsidR="00EB245E" w:rsidRPr="00EB245E" w:rsidRDefault="009662CD" w:rsidP="009662CD">
      <w:pPr>
        <w:jc w:val="both"/>
        <w:rPr>
          <w:rFonts w:ascii="Century Gothic" w:hAnsi="Century Gothic"/>
          <w:szCs w:val="20"/>
        </w:rPr>
      </w:pPr>
      <w:r w:rsidRPr="009662CD">
        <w:rPr>
          <w:rFonts w:ascii="Century Gothic" w:hAnsi="Century Gothic"/>
          <w:szCs w:val="20"/>
        </w:rPr>
        <w:t xml:space="preserve">Proficiency in navigating complexities is </w:t>
      </w:r>
      <w:r w:rsidR="001F1B2F">
        <w:rPr>
          <w:rFonts w:ascii="Century Gothic" w:hAnsi="Century Gothic"/>
          <w:szCs w:val="20"/>
        </w:rPr>
        <w:t xml:space="preserve">necessary. You will demonstrate analytical skills and </w:t>
      </w:r>
      <w:r w:rsidRPr="009662CD">
        <w:rPr>
          <w:rFonts w:ascii="Century Gothic" w:hAnsi="Century Gothic"/>
          <w:szCs w:val="20"/>
        </w:rPr>
        <w:t xml:space="preserve">employ effective governance, leadership, and program management to overcome </w:t>
      </w:r>
      <w:r w:rsidR="002B1E80" w:rsidRPr="009662CD">
        <w:rPr>
          <w:rFonts w:ascii="Century Gothic" w:hAnsi="Century Gothic"/>
          <w:szCs w:val="20"/>
        </w:rPr>
        <w:t>organ</w:t>
      </w:r>
      <w:r w:rsidR="00024A81">
        <w:rPr>
          <w:rFonts w:ascii="Century Gothic" w:hAnsi="Century Gothic"/>
          <w:szCs w:val="20"/>
        </w:rPr>
        <w:t>i</w:t>
      </w:r>
      <w:r w:rsidR="002B1E80">
        <w:rPr>
          <w:rFonts w:ascii="Century Gothic" w:hAnsi="Century Gothic"/>
          <w:szCs w:val="20"/>
        </w:rPr>
        <w:t>s</w:t>
      </w:r>
      <w:r w:rsidR="002B1E80" w:rsidRPr="009662CD">
        <w:rPr>
          <w:rFonts w:ascii="Century Gothic" w:hAnsi="Century Gothic"/>
          <w:szCs w:val="20"/>
        </w:rPr>
        <w:t xml:space="preserve">ational </w:t>
      </w:r>
      <w:r w:rsidRPr="009662CD">
        <w:rPr>
          <w:rFonts w:ascii="Century Gothic" w:hAnsi="Century Gothic"/>
          <w:szCs w:val="20"/>
        </w:rPr>
        <w:t xml:space="preserve">challenges. You'll be </w:t>
      </w:r>
      <w:r w:rsidR="00A27C43">
        <w:rPr>
          <w:rFonts w:ascii="Century Gothic" w:hAnsi="Century Gothic"/>
          <w:szCs w:val="20"/>
        </w:rPr>
        <w:t>driving our</w:t>
      </w:r>
      <w:r w:rsidRPr="009662CD">
        <w:rPr>
          <w:rFonts w:ascii="Century Gothic" w:hAnsi="Century Gothic"/>
          <w:szCs w:val="20"/>
        </w:rPr>
        <w:t xml:space="preserve"> operational efficiency, inspiring and motivating teams. If you're ready to play a pivotal role in shaping</w:t>
      </w:r>
      <w:r w:rsidR="00A229AD">
        <w:rPr>
          <w:rFonts w:ascii="Century Gothic" w:hAnsi="Century Gothic"/>
          <w:szCs w:val="20"/>
        </w:rPr>
        <w:t xml:space="preserve"> professional standards and supporting patient safety through </w:t>
      </w:r>
      <w:r w:rsidR="009F0DF3">
        <w:rPr>
          <w:rFonts w:ascii="Century Gothic" w:hAnsi="Century Gothic"/>
          <w:szCs w:val="20"/>
        </w:rPr>
        <w:t>training,</w:t>
      </w:r>
      <w:r w:rsidRPr="009662CD">
        <w:rPr>
          <w:rFonts w:ascii="Century Gothic" w:hAnsi="Century Gothic"/>
          <w:szCs w:val="20"/>
        </w:rPr>
        <w:t xml:space="preserve"> we want you on our team</w:t>
      </w:r>
      <w:r w:rsidR="00A27C43">
        <w:rPr>
          <w:rFonts w:ascii="Century Gothic" w:hAnsi="Century Gothic"/>
          <w:szCs w:val="20"/>
        </w:rPr>
        <w:t xml:space="preserve">! </w:t>
      </w:r>
    </w:p>
    <w:p w14:paraId="55A1D3E4" w14:textId="77777777" w:rsidR="00EB245E" w:rsidRDefault="00EB245E" w:rsidP="00247ACB">
      <w:pPr>
        <w:pStyle w:val="NoSpacing"/>
        <w:jc w:val="both"/>
        <w:rPr>
          <w:rFonts w:ascii="Century Gothic" w:hAnsi="Century Gothic"/>
          <w:b/>
          <w:bCs/>
          <w:sz w:val="20"/>
          <w:szCs w:val="20"/>
          <w:lang w:val="en-US"/>
        </w:rPr>
      </w:pPr>
    </w:p>
    <w:p w14:paraId="2CC3A858" w14:textId="7C791832" w:rsidR="008A7AF1" w:rsidRPr="003B2B9D" w:rsidRDefault="006D50DE" w:rsidP="00247ACB">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Role</w:t>
      </w:r>
    </w:p>
    <w:p w14:paraId="03F8A480" w14:textId="77777777" w:rsidR="008A7AF1" w:rsidRPr="008A7AF1" w:rsidRDefault="008A7AF1" w:rsidP="00247ACB">
      <w:pPr>
        <w:pStyle w:val="NoSpacing"/>
        <w:jc w:val="both"/>
        <w:rPr>
          <w:rFonts w:ascii="Century Gothic" w:hAnsi="Century Gothic"/>
          <w:sz w:val="20"/>
          <w:szCs w:val="20"/>
          <w:lang w:val="en-US"/>
        </w:rPr>
      </w:pPr>
    </w:p>
    <w:p w14:paraId="6C270200" w14:textId="58979A23" w:rsidR="00647109" w:rsidRDefault="008A7AF1" w:rsidP="00247ACB">
      <w:pPr>
        <w:pStyle w:val="NoSpacing"/>
        <w:jc w:val="both"/>
        <w:rPr>
          <w:rFonts w:ascii="Century Gothic" w:hAnsi="Century Gothic"/>
          <w:sz w:val="20"/>
          <w:szCs w:val="20"/>
          <w:lang w:val="en-US"/>
        </w:rPr>
      </w:pPr>
      <w:r w:rsidRPr="008A7AF1">
        <w:rPr>
          <w:rFonts w:ascii="Century Gothic" w:hAnsi="Century Gothic"/>
          <w:sz w:val="20"/>
          <w:szCs w:val="20"/>
          <w:lang w:val="en-US"/>
        </w:rPr>
        <w:t>Key tasks and responsibilities</w:t>
      </w:r>
      <w:r>
        <w:rPr>
          <w:rFonts w:ascii="Century Gothic" w:hAnsi="Century Gothic"/>
          <w:sz w:val="20"/>
          <w:szCs w:val="20"/>
          <w:lang w:val="en-US"/>
        </w:rPr>
        <w:t xml:space="preserve"> included (but are not limited to):</w:t>
      </w:r>
    </w:p>
    <w:p w14:paraId="5D9271F0" w14:textId="77777777" w:rsidR="001C4B55" w:rsidRPr="008A7AF1" w:rsidRDefault="001C4B55" w:rsidP="00247ACB">
      <w:pPr>
        <w:pStyle w:val="NoSpacing"/>
        <w:jc w:val="both"/>
        <w:rPr>
          <w:rFonts w:ascii="Century Gothic" w:hAnsi="Century Gothic"/>
          <w:sz w:val="20"/>
          <w:szCs w:val="20"/>
          <w:lang w:val="en-US"/>
        </w:rPr>
      </w:pPr>
    </w:p>
    <w:p w14:paraId="54FDB174" w14:textId="3DF538A7" w:rsidR="008C735C" w:rsidRPr="00C32DF4" w:rsidRDefault="00297143" w:rsidP="00247ACB">
      <w:pPr>
        <w:pStyle w:val="ListParagraph"/>
        <w:numPr>
          <w:ilvl w:val="0"/>
          <w:numId w:val="6"/>
        </w:numPr>
        <w:jc w:val="both"/>
        <w:rPr>
          <w:szCs w:val="20"/>
        </w:rPr>
      </w:pPr>
      <w:r w:rsidRPr="00C32DF4">
        <w:rPr>
          <w:szCs w:val="20"/>
        </w:rPr>
        <w:t xml:space="preserve">Oversee, </w:t>
      </w:r>
      <w:proofErr w:type="gramStart"/>
      <w:r w:rsidRPr="00C32DF4">
        <w:rPr>
          <w:szCs w:val="20"/>
        </w:rPr>
        <w:t>support</w:t>
      </w:r>
      <w:proofErr w:type="gramEnd"/>
      <w:r w:rsidRPr="00C32DF4">
        <w:rPr>
          <w:szCs w:val="20"/>
        </w:rPr>
        <w:t xml:space="preserve"> and deliver the operational delivery of work in the ET&amp;E Directorate, as agreed with the ET&amp;E Director.</w:t>
      </w:r>
    </w:p>
    <w:p w14:paraId="7297229E" w14:textId="15F1D344" w:rsidR="00C32DF4" w:rsidRDefault="00C32DF4" w:rsidP="00247ACB">
      <w:pPr>
        <w:pStyle w:val="ListParagraph"/>
        <w:numPr>
          <w:ilvl w:val="0"/>
          <w:numId w:val="6"/>
        </w:numPr>
        <w:jc w:val="both"/>
        <w:rPr>
          <w:szCs w:val="20"/>
        </w:rPr>
      </w:pPr>
      <w:r w:rsidRPr="00C32DF4">
        <w:rPr>
          <w:szCs w:val="20"/>
        </w:rPr>
        <w:t xml:space="preserve">Manage, </w:t>
      </w:r>
      <w:proofErr w:type="gramStart"/>
      <w:r w:rsidRPr="00C32DF4">
        <w:rPr>
          <w:szCs w:val="20"/>
        </w:rPr>
        <w:t>oversee</w:t>
      </w:r>
      <w:proofErr w:type="gramEnd"/>
      <w:r w:rsidRPr="00C32DF4">
        <w:rPr>
          <w:szCs w:val="20"/>
        </w:rPr>
        <w:t xml:space="preserve"> or lead projects and manage strategic programmes in the UK and overseas that cover multiple areas of the Directorate’s work.</w:t>
      </w:r>
    </w:p>
    <w:p w14:paraId="48D82A17" w14:textId="16B3DE6B" w:rsidR="00284C85" w:rsidRPr="00284C85" w:rsidRDefault="00284C85" w:rsidP="00247ACB">
      <w:pPr>
        <w:pStyle w:val="ListParagraph"/>
        <w:numPr>
          <w:ilvl w:val="0"/>
          <w:numId w:val="6"/>
        </w:numPr>
        <w:jc w:val="both"/>
        <w:rPr>
          <w:szCs w:val="20"/>
        </w:rPr>
      </w:pPr>
      <w:r w:rsidRPr="00284C85">
        <w:rPr>
          <w:szCs w:val="20"/>
        </w:rPr>
        <w:t>Work</w:t>
      </w:r>
      <w:r w:rsidR="002B1E80">
        <w:rPr>
          <w:szCs w:val="20"/>
        </w:rPr>
        <w:t xml:space="preserve"> </w:t>
      </w:r>
      <w:r w:rsidRPr="00284C85">
        <w:rPr>
          <w:szCs w:val="20"/>
        </w:rPr>
        <w:t>in collaboration with staff and clinicians</w:t>
      </w:r>
      <w:r w:rsidR="002B1E80">
        <w:rPr>
          <w:szCs w:val="20"/>
        </w:rPr>
        <w:t xml:space="preserve"> to</w:t>
      </w:r>
      <w:r w:rsidRPr="00284C85">
        <w:rPr>
          <w:szCs w:val="20"/>
        </w:rPr>
        <w:t xml:space="preserve"> lead on setting operational objectives for the directorate</w:t>
      </w:r>
      <w:r>
        <w:rPr>
          <w:szCs w:val="20"/>
        </w:rPr>
        <w:t>.</w:t>
      </w:r>
    </w:p>
    <w:p w14:paraId="61964F6F" w14:textId="77777777" w:rsidR="00742E11" w:rsidRPr="00742E11" w:rsidRDefault="00742E11" w:rsidP="00247ACB">
      <w:pPr>
        <w:pStyle w:val="ListParagraph"/>
        <w:numPr>
          <w:ilvl w:val="0"/>
          <w:numId w:val="6"/>
        </w:numPr>
        <w:jc w:val="both"/>
        <w:rPr>
          <w:szCs w:val="20"/>
        </w:rPr>
      </w:pPr>
      <w:r w:rsidRPr="00742E11">
        <w:rPr>
          <w:szCs w:val="20"/>
        </w:rPr>
        <w:t xml:space="preserve">Provide leadership and support in managing and collaborating with external stakeholders and regulators (such as NHS England, NHS Education Scotland, The Academy of Medical Royal </w:t>
      </w:r>
      <w:proofErr w:type="gramStart"/>
      <w:r w:rsidRPr="00742E11">
        <w:rPr>
          <w:szCs w:val="20"/>
        </w:rPr>
        <w:t>Colleges</w:t>
      </w:r>
      <w:proofErr w:type="gramEnd"/>
      <w:r w:rsidRPr="00742E11">
        <w:rPr>
          <w:szCs w:val="20"/>
        </w:rPr>
        <w:t xml:space="preserve"> and the General Medical Council).</w:t>
      </w:r>
    </w:p>
    <w:p w14:paraId="2B57975D" w14:textId="435B62A8" w:rsidR="00C7794B" w:rsidRPr="00C7794B" w:rsidRDefault="00C7794B" w:rsidP="00247ACB">
      <w:pPr>
        <w:pStyle w:val="ListParagraph"/>
        <w:numPr>
          <w:ilvl w:val="0"/>
          <w:numId w:val="6"/>
        </w:numPr>
        <w:jc w:val="both"/>
        <w:rPr>
          <w:szCs w:val="20"/>
        </w:rPr>
      </w:pPr>
      <w:r w:rsidRPr="00C7794B">
        <w:rPr>
          <w:szCs w:val="20"/>
        </w:rPr>
        <w:t>Be a proactive and collaborative member and role model of the Senior Management Team, chairing meetings on a rotating basis and providing leadership to the group along with other Associate Directors</w:t>
      </w:r>
      <w:r w:rsidR="00AC2528">
        <w:rPr>
          <w:szCs w:val="20"/>
        </w:rPr>
        <w:t>.</w:t>
      </w:r>
    </w:p>
    <w:p w14:paraId="10278107" w14:textId="225A8464" w:rsidR="00C32DF4" w:rsidRDefault="002B1E80" w:rsidP="00247ACB">
      <w:pPr>
        <w:pStyle w:val="ListParagraph"/>
        <w:numPr>
          <w:ilvl w:val="0"/>
          <w:numId w:val="6"/>
        </w:numPr>
        <w:jc w:val="both"/>
        <w:rPr>
          <w:szCs w:val="20"/>
        </w:rPr>
      </w:pPr>
      <w:r>
        <w:rPr>
          <w:szCs w:val="20"/>
        </w:rPr>
        <w:t>Monitor</w:t>
      </w:r>
      <w:r w:rsidR="00AC2528" w:rsidRPr="00AC2528">
        <w:rPr>
          <w:szCs w:val="20"/>
        </w:rPr>
        <w:t>, research, analys</w:t>
      </w:r>
      <w:r>
        <w:rPr>
          <w:szCs w:val="20"/>
        </w:rPr>
        <w:t>e</w:t>
      </w:r>
      <w:r w:rsidR="00AC2528" w:rsidRPr="00AC2528">
        <w:rPr>
          <w:szCs w:val="20"/>
        </w:rPr>
        <w:t xml:space="preserve"> and report on relevant policy matters related to training and examinations</w:t>
      </w:r>
      <w:r w:rsidR="00AC2528">
        <w:rPr>
          <w:szCs w:val="20"/>
        </w:rPr>
        <w:t>.</w:t>
      </w:r>
    </w:p>
    <w:p w14:paraId="3E41ECDA" w14:textId="4554EEA4" w:rsidR="00A57671" w:rsidRPr="00A57671" w:rsidRDefault="00A57671" w:rsidP="00247ACB">
      <w:pPr>
        <w:pStyle w:val="ListParagraph"/>
        <w:numPr>
          <w:ilvl w:val="0"/>
          <w:numId w:val="6"/>
        </w:numPr>
        <w:jc w:val="both"/>
        <w:rPr>
          <w:szCs w:val="20"/>
        </w:rPr>
      </w:pPr>
      <w:r w:rsidRPr="00A57671">
        <w:rPr>
          <w:szCs w:val="20"/>
        </w:rPr>
        <w:t xml:space="preserve">In conjunction with the Director of ET&amp;E and the Director of Finance and Resources, </w:t>
      </w:r>
      <w:r w:rsidR="00B12E14">
        <w:rPr>
          <w:szCs w:val="20"/>
        </w:rPr>
        <w:t xml:space="preserve">set and </w:t>
      </w:r>
      <w:r w:rsidRPr="00A57671">
        <w:rPr>
          <w:szCs w:val="20"/>
        </w:rPr>
        <w:t xml:space="preserve">agree a long-range financial plan and an annual budget for the directorate, </w:t>
      </w:r>
      <w:proofErr w:type="gramStart"/>
      <w:r w:rsidRPr="00A57671">
        <w:rPr>
          <w:szCs w:val="20"/>
        </w:rPr>
        <w:t>taking into account</w:t>
      </w:r>
      <w:proofErr w:type="gramEnd"/>
      <w:r w:rsidRPr="00A57671">
        <w:rPr>
          <w:szCs w:val="20"/>
        </w:rPr>
        <w:t xml:space="preserve"> areas of development and opportunities for income generation</w:t>
      </w:r>
      <w:r w:rsidR="003B2B9D">
        <w:rPr>
          <w:szCs w:val="20"/>
        </w:rPr>
        <w:t>.</w:t>
      </w:r>
    </w:p>
    <w:p w14:paraId="31EB8656" w14:textId="77777777" w:rsidR="003B2B9D" w:rsidRPr="001B3997" w:rsidRDefault="003B2B9D" w:rsidP="00247ACB">
      <w:pPr>
        <w:jc w:val="both"/>
        <w:rPr>
          <w:rFonts w:ascii="Century Gothic" w:hAnsi="Century Gothic"/>
          <w:szCs w:val="20"/>
        </w:rPr>
      </w:pPr>
    </w:p>
    <w:p w14:paraId="0A7E8DF1" w14:textId="07ED1C79" w:rsidR="006D2A1F" w:rsidRDefault="006D2A1F" w:rsidP="00247ACB">
      <w:pPr>
        <w:pStyle w:val="NoSpacing"/>
        <w:jc w:val="both"/>
        <w:rPr>
          <w:rFonts w:ascii="Century Gothic" w:hAnsi="Century Gothic"/>
          <w:sz w:val="20"/>
          <w:szCs w:val="20"/>
          <w:lang w:val="en-US"/>
        </w:rPr>
      </w:pPr>
      <w:r>
        <w:rPr>
          <w:rFonts w:ascii="Century Gothic" w:hAnsi="Century Gothic"/>
          <w:sz w:val="20"/>
          <w:szCs w:val="20"/>
          <w:lang w:val="en-US"/>
        </w:rPr>
        <w:t xml:space="preserve">We are ideally looking for someone with the following experience, knowledge, and skills: </w:t>
      </w:r>
    </w:p>
    <w:p w14:paraId="616ECB91" w14:textId="77777777" w:rsidR="001C4B55" w:rsidRDefault="001C4B55" w:rsidP="00247ACB">
      <w:pPr>
        <w:pStyle w:val="NoSpacing"/>
        <w:jc w:val="both"/>
        <w:rPr>
          <w:rFonts w:ascii="Century Gothic" w:hAnsi="Century Gothic"/>
          <w:sz w:val="20"/>
          <w:szCs w:val="20"/>
          <w:lang w:val="en-US"/>
        </w:rPr>
      </w:pPr>
    </w:p>
    <w:p w14:paraId="2394C5A5" w14:textId="2DBD7FD4"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 xml:space="preserve">Must be able to demonstrate evidence of previously managing multiple complex projects, leading on them, engaging </w:t>
      </w:r>
      <w:proofErr w:type="gramStart"/>
      <w:r w:rsidRPr="003B2B9D">
        <w:rPr>
          <w:rFonts w:ascii="Century Gothic" w:hAnsi="Century Gothic"/>
          <w:sz w:val="20"/>
          <w:szCs w:val="20"/>
          <w:lang w:val="en-US"/>
        </w:rPr>
        <w:t>stakeholders</w:t>
      </w:r>
      <w:proofErr w:type="gramEnd"/>
      <w:r w:rsidRPr="003B2B9D">
        <w:rPr>
          <w:rFonts w:ascii="Century Gothic" w:hAnsi="Century Gothic"/>
          <w:sz w:val="20"/>
          <w:szCs w:val="20"/>
          <w:lang w:val="en-US"/>
        </w:rPr>
        <w:t xml:space="preserve"> and managing risk.  </w:t>
      </w:r>
    </w:p>
    <w:p w14:paraId="1D6EFD72" w14:textId="18A8236E"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Experience of working within a similar educational, training or workforce field</w:t>
      </w:r>
    </w:p>
    <w:p w14:paraId="45FDC239" w14:textId="41D2392E"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lastRenderedPageBreak/>
        <w:t>Experience of managing stakeholders and forming good working relationships at all levels</w:t>
      </w:r>
    </w:p>
    <w:p w14:paraId="3310ED4F" w14:textId="2E4AE583"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 xml:space="preserve">Experience of working within a regulated </w:t>
      </w:r>
      <w:proofErr w:type="spellStart"/>
      <w:r w:rsidR="002B1E80">
        <w:rPr>
          <w:rFonts w:ascii="Century Gothic" w:hAnsi="Century Gothic"/>
          <w:sz w:val="20"/>
          <w:szCs w:val="20"/>
          <w:lang w:val="en-US"/>
        </w:rPr>
        <w:t>organisation</w:t>
      </w:r>
      <w:proofErr w:type="spellEnd"/>
      <w:r w:rsidR="00AF3550">
        <w:rPr>
          <w:rFonts w:ascii="Century Gothic" w:hAnsi="Century Gothic"/>
          <w:sz w:val="20"/>
          <w:szCs w:val="20"/>
          <w:lang w:val="en-US"/>
        </w:rPr>
        <w:t xml:space="preserve">. </w:t>
      </w:r>
    </w:p>
    <w:p w14:paraId="2B6CB90E" w14:textId="1DF122CF" w:rsidR="003B2B9D" w:rsidRPr="003B2B9D"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Evidence of being self-motivated whilst successfully working under pressure on more than one project at once</w:t>
      </w:r>
    </w:p>
    <w:p w14:paraId="29EC60FE" w14:textId="6D426F2A" w:rsidR="00A57671" w:rsidRDefault="003B2B9D" w:rsidP="00247ACB">
      <w:pPr>
        <w:pStyle w:val="NoSpacing"/>
        <w:numPr>
          <w:ilvl w:val="0"/>
          <w:numId w:val="8"/>
        </w:numPr>
        <w:jc w:val="both"/>
        <w:rPr>
          <w:rFonts w:ascii="Century Gothic" w:hAnsi="Century Gothic"/>
          <w:sz w:val="20"/>
          <w:szCs w:val="20"/>
          <w:lang w:val="en-US"/>
        </w:rPr>
      </w:pPr>
      <w:r w:rsidRPr="003B2B9D">
        <w:rPr>
          <w:rFonts w:ascii="Century Gothic" w:hAnsi="Century Gothic"/>
          <w:sz w:val="20"/>
          <w:szCs w:val="20"/>
          <w:lang w:val="en-US"/>
        </w:rPr>
        <w:t>Experience of setting and managing large and complex budgets</w:t>
      </w:r>
      <w:r>
        <w:rPr>
          <w:rFonts w:ascii="Century Gothic" w:hAnsi="Century Gothic"/>
          <w:sz w:val="20"/>
          <w:szCs w:val="20"/>
          <w:lang w:val="en-US"/>
        </w:rPr>
        <w:t>.</w:t>
      </w:r>
    </w:p>
    <w:p w14:paraId="6FCFDB1E" w14:textId="77777777" w:rsidR="003B2B9D" w:rsidRPr="001B3997" w:rsidRDefault="003B2B9D" w:rsidP="00247ACB">
      <w:pPr>
        <w:pStyle w:val="NoSpacing"/>
        <w:ind w:left="720"/>
        <w:jc w:val="both"/>
        <w:rPr>
          <w:rFonts w:ascii="Century Gothic" w:hAnsi="Century Gothic"/>
          <w:sz w:val="20"/>
          <w:szCs w:val="20"/>
          <w:lang w:val="en-US"/>
        </w:rPr>
      </w:pPr>
    </w:p>
    <w:p w14:paraId="0BA427EC" w14:textId="6AF2B5CA" w:rsidR="006D50DE" w:rsidRPr="001B3997" w:rsidRDefault="006D50DE" w:rsidP="00247ACB">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The Package</w:t>
      </w:r>
    </w:p>
    <w:p w14:paraId="2EF3515C" w14:textId="77777777" w:rsidR="001B3997" w:rsidRPr="001B3997" w:rsidRDefault="001B3997" w:rsidP="00247ACB">
      <w:pPr>
        <w:pStyle w:val="NoSpacing"/>
        <w:jc w:val="both"/>
        <w:rPr>
          <w:rFonts w:ascii="Century Gothic" w:hAnsi="Century Gothic"/>
          <w:b/>
          <w:bCs/>
          <w:sz w:val="20"/>
          <w:szCs w:val="20"/>
          <w:lang w:val="en-US"/>
        </w:rPr>
      </w:pPr>
    </w:p>
    <w:p w14:paraId="18105988" w14:textId="1FEE3406"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This is a</w:t>
      </w:r>
      <w:r w:rsidR="009662CD">
        <w:rPr>
          <w:rFonts w:ascii="Century Gothic" w:hAnsi="Century Gothic"/>
          <w:sz w:val="20"/>
          <w:szCs w:val="20"/>
          <w:lang w:val="en-US"/>
        </w:rPr>
        <w:t xml:space="preserve"> full-time</w:t>
      </w:r>
      <w:r w:rsidRPr="001B3997">
        <w:rPr>
          <w:rFonts w:ascii="Century Gothic" w:hAnsi="Century Gothic"/>
          <w:sz w:val="20"/>
          <w:szCs w:val="20"/>
          <w:lang w:val="en-US"/>
        </w:rPr>
        <w:t xml:space="preserve">, </w:t>
      </w:r>
      <w:r w:rsidR="009662CD">
        <w:rPr>
          <w:rFonts w:ascii="Century Gothic" w:hAnsi="Century Gothic"/>
          <w:sz w:val="20"/>
          <w:szCs w:val="20"/>
          <w:lang w:val="en-US"/>
        </w:rPr>
        <w:t xml:space="preserve">permanent </w:t>
      </w:r>
      <w:r w:rsidR="00EB245E">
        <w:rPr>
          <w:rFonts w:ascii="Century Gothic" w:hAnsi="Century Gothic"/>
          <w:sz w:val="20"/>
          <w:szCs w:val="20"/>
          <w:lang w:val="en-US"/>
        </w:rPr>
        <w:t>position</w:t>
      </w:r>
      <w:r w:rsidRPr="001B3997">
        <w:rPr>
          <w:rFonts w:ascii="Century Gothic" w:hAnsi="Century Gothic"/>
          <w:sz w:val="20"/>
          <w:szCs w:val="20"/>
          <w:lang w:val="en-US"/>
        </w:rPr>
        <w:t xml:space="preserve"> with a competitive employee benefits</w:t>
      </w:r>
      <w:r w:rsidR="00EB245E">
        <w:rPr>
          <w:rFonts w:ascii="Century Gothic" w:hAnsi="Century Gothic"/>
          <w:sz w:val="20"/>
          <w:szCs w:val="20"/>
          <w:lang w:val="en-US"/>
        </w:rPr>
        <w:t xml:space="preserve"> package, which includes (but is not limited to):</w:t>
      </w:r>
    </w:p>
    <w:p w14:paraId="46478814" w14:textId="77777777" w:rsidR="006D50DE" w:rsidRPr="001B3997" w:rsidRDefault="006D50DE" w:rsidP="00247ACB">
      <w:pPr>
        <w:pStyle w:val="NoSpacing"/>
        <w:jc w:val="both"/>
        <w:rPr>
          <w:rFonts w:ascii="Century Gothic" w:hAnsi="Century Gothic"/>
          <w:sz w:val="20"/>
          <w:szCs w:val="20"/>
          <w:lang w:val="en-US"/>
        </w:rPr>
      </w:pPr>
    </w:p>
    <w:p w14:paraId="216B2775" w14:textId="0FCD72A5" w:rsidR="001B3997" w:rsidRDefault="002B1E80" w:rsidP="00247ACB">
      <w:pPr>
        <w:pStyle w:val="NoSpacing"/>
        <w:numPr>
          <w:ilvl w:val="0"/>
          <w:numId w:val="3"/>
        </w:numPr>
        <w:jc w:val="both"/>
        <w:rPr>
          <w:rFonts w:ascii="Century Gothic" w:hAnsi="Century Gothic"/>
          <w:sz w:val="20"/>
          <w:szCs w:val="20"/>
          <w:lang w:val="en-US"/>
        </w:rPr>
      </w:pPr>
      <w:r>
        <w:rPr>
          <w:rFonts w:ascii="Century Gothic" w:hAnsi="Century Gothic"/>
          <w:sz w:val="20"/>
          <w:szCs w:val="20"/>
          <w:lang w:val="en-US"/>
        </w:rPr>
        <w:t xml:space="preserve">34 </w:t>
      </w:r>
      <w:r w:rsidR="006D50DE" w:rsidRPr="001B3997">
        <w:rPr>
          <w:rFonts w:ascii="Century Gothic" w:hAnsi="Century Gothic"/>
          <w:sz w:val="20"/>
          <w:szCs w:val="20"/>
          <w:lang w:val="en-US"/>
        </w:rPr>
        <w:t>days of annual leave, plus bank holiday</w:t>
      </w:r>
    </w:p>
    <w:p w14:paraId="6A7B4638"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Private healthcare</w:t>
      </w:r>
    </w:p>
    <w:p w14:paraId="7DA4C0C6"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104E7D95"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r w:rsidR="009662CD">
        <w:rPr>
          <w:rFonts w:ascii="Century Gothic" w:hAnsi="Century Gothic"/>
          <w:sz w:val="20"/>
          <w:szCs w:val="20"/>
          <w:lang w:val="en-US"/>
        </w:rPr>
        <w:t>.</w:t>
      </w:r>
    </w:p>
    <w:p w14:paraId="2C70DFDF" w14:textId="77777777" w:rsid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247ACB">
      <w:pPr>
        <w:pStyle w:val="NoSpacing"/>
        <w:numPr>
          <w:ilvl w:val="0"/>
          <w:numId w:val="3"/>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proofErr w:type="spellStart"/>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roofErr w:type="spellEnd"/>
    </w:p>
    <w:p w14:paraId="2116FB91" w14:textId="77777777" w:rsidR="006D50DE" w:rsidRPr="001B3997" w:rsidRDefault="006D50DE" w:rsidP="00247ACB">
      <w:pPr>
        <w:pStyle w:val="NoSpacing"/>
        <w:jc w:val="both"/>
        <w:rPr>
          <w:rFonts w:ascii="Century Gothic" w:hAnsi="Century Gothic"/>
          <w:b/>
          <w:bCs/>
          <w:sz w:val="20"/>
          <w:szCs w:val="20"/>
          <w:lang w:val="en-US"/>
        </w:rPr>
      </w:pPr>
    </w:p>
    <w:p w14:paraId="09BDA5C6" w14:textId="77777777" w:rsidR="006D50DE" w:rsidRPr="001B3997" w:rsidRDefault="006D50DE" w:rsidP="00247ACB">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247ACB">
      <w:pPr>
        <w:pStyle w:val="NoSpacing"/>
        <w:jc w:val="both"/>
        <w:rPr>
          <w:rFonts w:ascii="Century Gothic" w:hAnsi="Century Gothic"/>
          <w:b/>
          <w:bCs/>
          <w:sz w:val="20"/>
          <w:szCs w:val="20"/>
          <w:lang w:val="en-US"/>
        </w:rPr>
      </w:pPr>
    </w:p>
    <w:p w14:paraId="05754CED" w14:textId="77777777"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w:t>
      </w:r>
      <w:proofErr w:type="spellStart"/>
      <w:r w:rsidRPr="001B3997">
        <w:rPr>
          <w:rFonts w:ascii="Century Gothic" w:hAnsi="Century Gothic"/>
          <w:sz w:val="20"/>
          <w:szCs w:val="20"/>
          <w:lang w:val="en-US"/>
        </w:rPr>
        <w:t>Anaesthetists</w:t>
      </w:r>
      <w:proofErr w:type="spellEnd"/>
      <w:r w:rsidRPr="001B3997">
        <w:rPr>
          <w:rFonts w:ascii="Century Gothic" w:hAnsi="Century Gothic"/>
          <w:sz w:val="20"/>
          <w:szCs w:val="20"/>
          <w:lang w:val="en-US"/>
        </w:rPr>
        <w:t xml:space="preserve">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w:t>
      </w:r>
      <w:proofErr w:type="spellStart"/>
      <w:r w:rsidRPr="001B3997">
        <w:rPr>
          <w:rFonts w:ascii="Century Gothic" w:hAnsi="Century Gothic"/>
          <w:sz w:val="20"/>
          <w:szCs w:val="20"/>
          <w:lang w:val="en-US"/>
        </w:rPr>
        <w:t>anaesthesia</w:t>
      </w:r>
      <w:proofErr w:type="spellEnd"/>
      <w:r w:rsidRPr="001B3997">
        <w:rPr>
          <w:rFonts w:ascii="Century Gothic" w:hAnsi="Century Gothic"/>
          <w:sz w:val="20"/>
          <w:szCs w:val="20"/>
          <w:lang w:val="en-US"/>
        </w:rPr>
        <w:t xml:space="preserve">, intensive </w:t>
      </w:r>
      <w:proofErr w:type="gramStart"/>
      <w:r w:rsidRPr="001B3997">
        <w:rPr>
          <w:rFonts w:ascii="Century Gothic" w:hAnsi="Century Gothic"/>
          <w:sz w:val="20"/>
          <w:szCs w:val="20"/>
          <w:lang w:val="en-US"/>
        </w:rPr>
        <w:t>care</w:t>
      </w:r>
      <w:proofErr w:type="gramEnd"/>
      <w:r w:rsidRPr="001B3997">
        <w:rPr>
          <w:rFonts w:ascii="Century Gothic" w:hAnsi="Century Gothic"/>
          <w:sz w:val="20"/>
          <w:szCs w:val="20"/>
          <w:lang w:val="en-US"/>
        </w:rPr>
        <w:t xml:space="preserve"> and pain medicine.</w:t>
      </w:r>
    </w:p>
    <w:p w14:paraId="0014CCAF" w14:textId="77777777" w:rsidR="006D50DE" w:rsidRPr="001B3997" w:rsidRDefault="006D50DE" w:rsidP="00247ACB">
      <w:pPr>
        <w:pStyle w:val="NoSpacing"/>
        <w:jc w:val="both"/>
        <w:rPr>
          <w:rFonts w:ascii="Century Gothic" w:hAnsi="Century Gothic"/>
          <w:sz w:val="20"/>
          <w:szCs w:val="20"/>
          <w:lang w:val="en-US"/>
        </w:rPr>
      </w:pPr>
    </w:p>
    <w:p w14:paraId="38FD0BF9" w14:textId="77777777"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247ACB">
      <w:pPr>
        <w:pStyle w:val="NoSpacing"/>
        <w:jc w:val="both"/>
        <w:rPr>
          <w:rFonts w:ascii="Century Gothic" w:hAnsi="Century Gothic"/>
          <w:sz w:val="20"/>
          <w:szCs w:val="20"/>
          <w:lang w:val="en-US"/>
        </w:rPr>
      </w:pPr>
    </w:p>
    <w:p w14:paraId="329C7074" w14:textId="77777777"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Unfortunately, due to the volume of applications, we are unable to provide detailed feedback to candidates on their application. Only short-listed applicants will be contacted after the closing date.</w:t>
      </w:r>
    </w:p>
    <w:p w14:paraId="3692F13A" w14:textId="77777777" w:rsidR="006D50DE" w:rsidRPr="001B3997" w:rsidRDefault="006D50DE" w:rsidP="00247ACB">
      <w:pPr>
        <w:pStyle w:val="NoSpacing"/>
        <w:jc w:val="both"/>
        <w:rPr>
          <w:rFonts w:ascii="Century Gothic" w:hAnsi="Century Gothic"/>
          <w:sz w:val="20"/>
          <w:szCs w:val="20"/>
          <w:lang w:val="en-US"/>
        </w:rPr>
      </w:pPr>
    </w:p>
    <w:p w14:paraId="19337B47" w14:textId="3F2D250D" w:rsidR="006D50DE" w:rsidRPr="001B3997" w:rsidRDefault="006D50DE" w:rsidP="00247ACB">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211F"/>
    <w:multiLevelType w:val="hybridMultilevel"/>
    <w:tmpl w:val="C1D6D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B6B6A"/>
    <w:multiLevelType w:val="hybridMultilevel"/>
    <w:tmpl w:val="25EE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52755"/>
    <w:multiLevelType w:val="hybridMultilevel"/>
    <w:tmpl w:val="DD7C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1789F"/>
    <w:multiLevelType w:val="hybridMultilevel"/>
    <w:tmpl w:val="62E42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376516E"/>
    <w:multiLevelType w:val="hybridMultilevel"/>
    <w:tmpl w:val="1D0A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925029">
    <w:abstractNumId w:val="4"/>
  </w:num>
  <w:num w:numId="2" w16cid:durableId="1351689102">
    <w:abstractNumId w:val="1"/>
  </w:num>
  <w:num w:numId="3" w16cid:durableId="1261521853">
    <w:abstractNumId w:val="3"/>
  </w:num>
  <w:num w:numId="4" w16cid:durableId="843934780">
    <w:abstractNumId w:val="0"/>
  </w:num>
  <w:num w:numId="5" w16cid:durableId="1454056295">
    <w:abstractNumId w:val="6"/>
  </w:num>
  <w:num w:numId="6" w16cid:durableId="4603313">
    <w:abstractNumId w:val="7"/>
  </w:num>
  <w:num w:numId="7" w16cid:durableId="848179397">
    <w:abstractNumId w:val="2"/>
  </w:num>
  <w:num w:numId="8" w16cid:durableId="186004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4A81"/>
    <w:rsid w:val="000252DB"/>
    <w:rsid w:val="000A1085"/>
    <w:rsid w:val="000F2142"/>
    <w:rsid w:val="001320BD"/>
    <w:rsid w:val="001337BC"/>
    <w:rsid w:val="00157C3B"/>
    <w:rsid w:val="001A2653"/>
    <w:rsid w:val="001B3997"/>
    <w:rsid w:val="001B4DDF"/>
    <w:rsid w:val="001C4B55"/>
    <w:rsid w:val="001E1BFF"/>
    <w:rsid w:val="001F1B2F"/>
    <w:rsid w:val="00247ACB"/>
    <w:rsid w:val="00284C85"/>
    <w:rsid w:val="00297143"/>
    <w:rsid w:val="002B1E80"/>
    <w:rsid w:val="002E42F4"/>
    <w:rsid w:val="003677AA"/>
    <w:rsid w:val="00377120"/>
    <w:rsid w:val="003A473F"/>
    <w:rsid w:val="003A752E"/>
    <w:rsid w:val="003B2B9D"/>
    <w:rsid w:val="003E6680"/>
    <w:rsid w:val="00422427"/>
    <w:rsid w:val="004356CE"/>
    <w:rsid w:val="00487E4D"/>
    <w:rsid w:val="00547CD5"/>
    <w:rsid w:val="005A0E17"/>
    <w:rsid w:val="00623C4E"/>
    <w:rsid w:val="00635611"/>
    <w:rsid w:val="00647109"/>
    <w:rsid w:val="006633A7"/>
    <w:rsid w:val="006C5EB8"/>
    <w:rsid w:val="006D2A1F"/>
    <w:rsid w:val="006D50DE"/>
    <w:rsid w:val="0070077F"/>
    <w:rsid w:val="00720F52"/>
    <w:rsid w:val="00723B27"/>
    <w:rsid w:val="00735E8A"/>
    <w:rsid w:val="00742E11"/>
    <w:rsid w:val="007B2AC5"/>
    <w:rsid w:val="007F6B12"/>
    <w:rsid w:val="008A7A42"/>
    <w:rsid w:val="008A7AF1"/>
    <w:rsid w:val="008C21F1"/>
    <w:rsid w:val="008C735C"/>
    <w:rsid w:val="009662CD"/>
    <w:rsid w:val="00985036"/>
    <w:rsid w:val="009963C5"/>
    <w:rsid w:val="009F0DF3"/>
    <w:rsid w:val="00A229AD"/>
    <w:rsid w:val="00A27C43"/>
    <w:rsid w:val="00A35E85"/>
    <w:rsid w:val="00A542F5"/>
    <w:rsid w:val="00A57671"/>
    <w:rsid w:val="00A940A4"/>
    <w:rsid w:val="00AC2528"/>
    <w:rsid w:val="00AF3550"/>
    <w:rsid w:val="00B12E14"/>
    <w:rsid w:val="00BB46BF"/>
    <w:rsid w:val="00BD75C5"/>
    <w:rsid w:val="00C02EAE"/>
    <w:rsid w:val="00C32DF4"/>
    <w:rsid w:val="00C715F6"/>
    <w:rsid w:val="00C7794B"/>
    <w:rsid w:val="00CA466C"/>
    <w:rsid w:val="00CE676F"/>
    <w:rsid w:val="00CF77BC"/>
    <w:rsid w:val="00D21B89"/>
    <w:rsid w:val="00D45BE3"/>
    <w:rsid w:val="00DD329F"/>
    <w:rsid w:val="00E23946"/>
    <w:rsid w:val="00E545E5"/>
    <w:rsid w:val="00EB245E"/>
    <w:rsid w:val="00EC51C6"/>
    <w:rsid w:val="00F6601D"/>
    <w:rsid w:val="00F839AF"/>
    <w:rsid w:val="00FB16E7"/>
    <w:rsid w:val="00FC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44018655-96C5-4C65-9B0F-E3633D0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2"/>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B12E14"/>
    <w:rPr>
      <w:sz w:val="16"/>
      <w:szCs w:val="16"/>
    </w:rPr>
  </w:style>
  <w:style w:type="paragraph" w:styleId="CommentText">
    <w:name w:val="annotation text"/>
    <w:basedOn w:val="Normal"/>
    <w:link w:val="CommentTextChar"/>
    <w:uiPriority w:val="99"/>
    <w:unhideWhenUsed/>
    <w:rsid w:val="00B12E14"/>
    <w:rPr>
      <w:szCs w:val="20"/>
    </w:rPr>
  </w:style>
  <w:style w:type="character" w:customStyle="1" w:styleId="CommentTextChar">
    <w:name w:val="Comment Text Char"/>
    <w:basedOn w:val="DefaultParagraphFont"/>
    <w:link w:val="CommentText"/>
    <w:uiPriority w:val="99"/>
    <w:rsid w:val="00B12E1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2E14"/>
    <w:rPr>
      <w:b/>
      <w:bCs/>
    </w:rPr>
  </w:style>
  <w:style w:type="character" w:customStyle="1" w:styleId="CommentSubjectChar">
    <w:name w:val="Comment Subject Char"/>
    <w:basedOn w:val="CommentTextChar"/>
    <w:link w:val="CommentSubject"/>
    <w:uiPriority w:val="99"/>
    <w:semiHidden/>
    <w:rsid w:val="00B12E1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5</cp:revision>
  <cp:lastPrinted>2024-01-24T15:25:00Z</cp:lastPrinted>
  <dcterms:created xsi:type="dcterms:W3CDTF">2024-01-25T16:44:00Z</dcterms:created>
  <dcterms:modified xsi:type="dcterms:W3CDTF">2024-01-26T10:52:00Z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