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A15AA" w:rsidR="001B3997" w:rsidP="001B3997" w:rsidRDefault="001B3997" w14:paraId="3BF45205" w14:textId="4FB70D56">
      <w:pPr>
        <w:pStyle w:val="NoSpacing"/>
        <w:rPr>
          <w:rFonts w:ascii="Century Gothic" w:hAnsi="Century Gothic"/>
          <w:b/>
          <w:bCs/>
          <w:sz w:val="20"/>
          <w:szCs w:val="20"/>
        </w:rPr>
      </w:pPr>
      <w:r w:rsidRPr="006A15AA">
        <w:rPr>
          <w:rFonts w:ascii="Century Gothic" w:hAnsi="Century Gothic"/>
          <w:b/>
          <w:bCs/>
          <w:sz w:val="20"/>
          <w:szCs w:val="20"/>
        </w:rPr>
        <w:t>Role:</w:t>
      </w:r>
      <w:r w:rsidRPr="006A15AA">
        <w:rPr>
          <w:rFonts w:ascii="Century Gothic" w:hAnsi="Century Gothic"/>
          <w:b/>
          <w:bCs/>
          <w:sz w:val="20"/>
          <w:szCs w:val="20"/>
        </w:rPr>
        <w:tab/>
      </w:r>
      <w:r w:rsidRPr="006A15AA">
        <w:rPr>
          <w:rFonts w:ascii="Century Gothic" w:hAnsi="Century Gothic"/>
          <w:b/>
          <w:bCs/>
          <w:sz w:val="20"/>
          <w:szCs w:val="20"/>
        </w:rPr>
        <w:tab/>
      </w:r>
      <w:r w:rsidRPr="006A15AA">
        <w:rPr>
          <w:rFonts w:ascii="Century Gothic" w:hAnsi="Century Gothic"/>
          <w:b/>
          <w:bCs/>
          <w:sz w:val="20"/>
          <w:szCs w:val="20"/>
        </w:rPr>
        <w:tab/>
      </w:r>
      <w:r w:rsidRPr="006A15AA" w:rsidR="00BA4EC0">
        <w:rPr>
          <w:rFonts w:ascii="Century Gothic" w:hAnsi="Century Gothic"/>
          <w:b/>
          <w:bCs/>
          <w:sz w:val="20"/>
          <w:szCs w:val="20"/>
        </w:rPr>
        <w:t>Governance Administrator</w:t>
      </w:r>
    </w:p>
    <w:p w:rsidRPr="006A15AA" w:rsidR="006D50DE" w:rsidP="001B3997" w:rsidRDefault="006D50DE" w14:paraId="06DBB393" w14:textId="60A82E9C">
      <w:pPr>
        <w:pStyle w:val="NoSpacing"/>
        <w:jc w:val="both"/>
        <w:rPr>
          <w:rFonts w:ascii="Century Gothic" w:hAnsi="Century Gothic"/>
          <w:b/>
          <w:bCs/>
          <w:sz w:val="20"/>
          <w:szCs w:val="20"/>
        </w:rPr>
      </w:pPr>
      <w:r w:rsidRPr="006A15AA">
        <w:rPr>
          <w:rFonts w:ascii="Century Gothic" w:hAnsi="Century Gothic"/>
          <w:b/>
          <w:bCs/>
          <w:sz w:val="20"/>
          <w:szCs w:val="20"/>
        </w:rPr>
        <w:t>Salary</w:t>
      </w:r>
      <w:r w:rsidRPr="006A15AA" w:rsidR="001B3997">
        <w:rPr>
          <w:rFonts w:ascii="Century Gothic" w:hAnsi="Century Gothic"/>
          <w:b/>
          <w:bCs/>
          <w:sz w:val="20"/>
          <w:szCs w:val="20"/>
        </w:rPr>
        <w:t>:</w:t>
      </w:r>
      <w:r w:rsidRPr="006A15AA" w:rsidR="001B3997">
        <w:rPr>
          <w:rFonts w:ascii="Century Gothic" w:hAnsi="Century Gothic"/>
          <w:b/>
          <w:bCs/>
          <w:sz w:val="20"/>
          <w:szCs w:val="20"/>
        </w:rPr>
        <w:tab/>
      </w:r>
      <w:r w:rsidRPr="006A15AA" w:rsidR="001B3997">
        <w:rPr>
          <w:rFonts w:ascii="Century Gothic" w:hAnsi="Century Gothic"/>
          <w:b/>
          <w:bCs/>
          <w:sz w:val="20"/>
          <w:szCs w:val="20"/>
        </w:rPr>
        <w:tab/>
      </w:r>
      <w:r w:rsidRPr="006A15AA" w:rsidR="001B3997">
        <w:rPr>
          <w:rFonts w:ascii="Century Gothic" w:hAnsi="Century Gothic"/>
          <w:b/>
          <w:bCs/>
          <w:sz w:val="20"/>
          <w:szCs w:val="20"/>
        </w:rPr>
        <w:tab/>
      </w:r>
      <w:r w:rsidRPr="006A15AA" w:rsidR="003A752E">
        <w:rPr>
          <w:rFonts w:ascii="Century Gothic" w:hAnsi="Century Gothic"/>
          <w:b/>
          <w:bCs/>
          <w:sz w:val="20"/>
          <w:szCs w:val="20"/>
        </w:rPr>
        <w:t>£</w:t>
      </w:r>
      <w:r w:rsidRPr="006A15AA" w:rsidR="00623C4E">
        <w:rPr>
          <w:rFonts w:ascii="Century Gothic" w:hAnsi="Century Gothic"/>
          <w:b/>
          <w:bCs/>
          <w:sz w:val="20"/>
          <w:szCs w:val="20"/>
        </w:rPr>
        <w:t xml:space="preserve"> </w:t>
      </w:r>
      <w:r w:rsidRPr="006A15AA" w:rsidR="009A4A37">
        <w:rPr>
          <w:rFonts w:ascii="Century Gothic" w:hAnsi="Century Gothic"/>
          <w:b/>
          <w:bCs/>
          <w:sz w:val="20"/>
          <w:szCs w:val="20"/>
        </w:rPr>
        <w:t>33, 338</w:t>
      </w:r>
      <w:r w:rsidRPr="006A15AA" w:rsidR="00C20486">
        <w:rPr>
          <w:rFonts w:ascii="Century Gothic" w:hAnsi="Century Gothic"/>
          <w:b/>
          <w:bCs/>
          <w:sz w:val="20"/>
          <w:szCs w:val="20"/>
        </w:rPr>
        <w:t xml:space="preserve"> </w:t>
      </w:r>
      <w:r w:rsidRPr="006A15AA" w:rsidR="001B3997">
        <w:rPr>
          <w:rFonts w:ascii="Century Gothic" w:hAnsi="Century Gothic"/>
          <w:b/>
          <w:bCs/>
          <w:sz w:val="20"/>
          <w:szCs w:val="20"/>
        </w:rPr>
        <w:t>p.a.</w:t>
      </w:r>
    </w:p>
    <w:p w:rsidRPr="006A15AA" w:rsidR="006D50DE" w:rsidP="001B3997" w:rsidRDefault="001B3997" w14:paraId="4C6F2F6C" w14:textId="799D9282">
      <w:pPr>
        <w:pStyle w:val="NoSpacing"/>
        <w:jc w:val="both"/>
        <w:rPr>
          <w:rFonts w:ascii="Century Gothic" w:hAnsi="Century Gothic"/>
          <w:b/>
          <w:bCs/>
          <w:sz w:val="20"/>
          <w:szCs w:val="20"/>
        </w:rPr>
      </w:pPr>
      <w:r w:rsidRPr="006A15AA">
        <w:rPr>
          <w:rFonts w:ascii="Century Gothic" w:hAnsi="Century Gothic"/>
          <w:b/>
          <w:bCs/>
          <w:sz w:val="20"/>
          <w:szCs w:val="20"/>
        </w:rPr>
        <w:t>Location:</w:t>
      </w:r>
      <w:r w:rsidRPr="006A15AA">
        <w:rPr>
          <w:rFonts w:ascii="Century Gothic" w:hAnsi="Century Gothic"/>
          <w:b/>
          <w:bCs/>
          <w:sz w:val="20"/>
          <w:szCs w:val="20"/>
        </w:rPr>
        <w:tab/>
      </w:r>
      <w:r w:rsidRPr="006A15AA">
        <w:rPr>
          <w:rFonts w:ascii="Century Gothic" w:hAnsi="Century Gothic"/>
          <w:b/>
          <w:bCs/>
          <w:sz w:val="20"/>
          <w:szCs w:val="20"/>
        </w:rPr>
        <w:tab/>
      </w:r>
      <w:r w:rsidRPr="006A15AA" w:rsidR="006D50DE">
        <w:rPr>
          <w:rFonts w:ascii="Century Gothic" w:hAnsi="Century Gothic"/>
          <w:b/>
          <w:bCs/>
          <w:sz w:val="20"/>
          <w:szCs w:val="20"/>
        </w:rPr>
        <w:t>Hybrid Working – Remote / London</w:t>
      </w:r>
    </w:p>
    <w:p w:rsidRPr="006A15AA" w:rsidR="001B3997" w:rsidP="001B3997" w:rsidRDefault="001B3997" w14:paraId="085CF6BF" w14:textId="6AEAFC69">
      <w:pPr>
        <w:pStyle w:val="NoSpacing"/>
        <w:jc w:val="both"/>
        <w:rPr>
          <w:rFonts w:ascii="Century Gothic" w:hAnsi="Century Gothic"/>
          <w:b/>
          <w:bCs/>
          <w:sz w:val="20"/>
          <w:szCs w:val="20"/>
        </w:rPr>
      </w:pPr>
      <w:r w:rsidRPr="006A15AA">
        <w:rPr>
          <w:rFonts w:ascii="Century Gothic" w:hAnsi="Century Gothic"/>
          <w:b/>
          <w:bCs/>
          <w:sz w:val="20"/>
          <w:szCs w:val="20"/>
        </w:rPr>
        <w:t>Contract Type:</w:t>
      </w:r>
      <w:r w:rsidRPr="006A15AA">
        <w:rPr>
          <w:rFonts w:ascii="Century Gothic" w:hAnsi="Century Gothic"/>
          <w:b/>
          <w:bCs/>
          <w:sz w:val="20"/>
          <w:szCs w:val="20"/>
        </w:rPr>
        <w:tab/>
      </w:r>
      <w:r w:rsidRPr="006A15AA">
        <w:rPr>
          <w:rFonts w:ascii="Century Gothic" w:hAnsi="Century Gothic"/>
          <w:b/>
          <w:bCs/>
          <w:sz w:val="20"/>
          <w:szCs w:val="20"/>
        </w:rPr>
        <w:tab/>
      </w:r>
      <w:r w:rsidRPr="006A15AA" w:rsidR="00DD329F">
        <w:rPr>
          <w:rFonts w:ascii="Century Gothic" w:hAnsi="Century Gothic"/>
          <w:b/>
          <w:bCs/>
          <w:sz w:val="20"/>
          <w:szCs w:val="20"/>
        </w:rPr>
        <w:t>Permanent, Full Time (35 hours)</w:t>
      </w:r>
    </w:p>
    <w:p w:rsidRPr="006A15AA" w:rsidR="009A4A37" w:rsidP="001B3997" w:rsidRDefault="009A4A37" w14:paraId="3AD301A3" w14:textId="77777777">
      <w:pPr>
        <w:pStyle w:val="NoSpacing"/>
        <w:jc w:val="both"/>
        <w:rPr>
          <w:rFonts w:ascii="Century Gothic" w:hAnsi="Century Gothic"/>
          <w:b/>
          <w:bCs/>
          <w:sz w:val="20"/>
          <w:szCs w:val="20"/>
        </w:rPr>
      </w:pPr>
    </w:p>
    <w:p w:rsidRPr="006A15AA" w:rsidR="001B3997" w:rsidP="001B3997" w:rsidRDefault="001B3997" w14:paraId="5A78E31E" w14:textId="6FD6B362">
      <w:pPr>
        <w:pStyle w:val="NoSpacing"/>
        <w:jc w:val="both"/>
        <w:rPr>
          <w:rFonts w:ascii="Century Gothic" w:hAnsi="Century Gothic"/>
          <w:b/>
          <w:bCs/>
          <w:sz w:val="20"/>
          <w:szCs w:val="20"/>
        </w:rPr>
      </w:pPr>
      <w:r w:rsidRPr="006A15AA">
        <w:rPr>
          <w:rFonts w:ascii="Century Gothic" w:hAnsi="Century Gothic"/>
          <w:b/>
          <w:bCs/>
          <w:sz w:val="20"/>
          <w:szCs w:val="20"/>
        </w:rPr>
        <w:t>How to Apply</w:t>
      </w:r>
    </w:p>
    <w:p w:rsidRPr="006A15AA" w:rsidR="001B3997" w:rsidP="001B3997" w:rsidRDefault="001B3997" w14:paraId="6CC027AB" w14:textId="77777777">
      <w:pPr>
        <w:pStyle w:val="NoSpacing"/>
        <w:jc w:val="both"/>
        <w:rPr>
          <w:rFonts w:ascii="Century Gothic" w:hAnsi="Century Gothic"/>
          <w:b/>
          <w:bCs/>
          <w:sz w:val="20"/>
          <w:szCs w:val="20"/>
        </w:rPr>
      </w:pPr>
    </w:p>
    <w:p w:rsidRPr="006A15AA" w:rsidR="001B3997" w:rsidP="001B3997" w:rsidRDefault="001B3997" w14:paraId="4E89BE5B" w14:textId="36CB916F">
      <w:pPr>
        <w:pStyle w:val="NoSpacing"/>
        <w:jc w:val="both"/>
        <w:rPr>
          <w:rFonts w:ascii="Century Gothic" w:hAnsi="Century Gothic"/>
          <w:sz w:val="20"/>
          <w:szCs w:val="20"/>
        </w:rPr>
      </w:pPr>
      <w:r w:rsidRPr="006A15AA">
        <w:rPr>
          <w:rFonts w:ascii="Century Gothic" w:hAnsi="Century Gothic"/>
          <w:sz w:val="20"/>
          <w:szCs w:val="20"/>
        </w:rPr>
        <w:t>If you believe that you are the right person for this role, please submit your CV and Cover Letter</w:t>
      </w:r>
    </w:p>
    <w:p w:rsidRPr="006A15AA" w:rsidR="006D50DE" w:rsidP="001B3997" w:rsidRDefault="001B3997" w14:paraId="35086E3C" w14:textId="52D7EEF5">
      <w:pPr>
        <w:pStyle w:val="NoSpacing"/>
        <w:jc w:val="both"/>
        <w:rPr>
          <w:rFonts w:ascii="Century Gothic" w:hAnsi="Century Gothic"/>
          <w:b/>
          <w:bCs/>
          <w:sz w:val="20"/>
          <w:szCs w:val="20"/>
        </w:rPr>
      </w:pPr>
      <w:r w:rsidRPr="006A15AA">
        <w:rPr>
          <w:rFonts w:ascii="Century Gothic" w:hAnsi="Century Gothic"/>
          <w:sz w:val="20"/>
          <w:szCs w:val="20"/>
        </w:rPr>
        <w:t xml:space="preserve">to Leanne Timon at </w:t>
      </w:r>
      <w:hyperlink w:history="1" r:id="rId8">
        <w:r w:rsidRPr="006A15AA">
          <w:rPr>
            <w:rStyle w:val="Hyperlink"/>
            <w:rFonts w:ascii="Century Gothic" w:hAnsi="Century Gothic"/>
            <w:sz w:val="20"/>
            <w:szCs w:val="20"/>
          </w:rPr>
          <w:t>ltimon@rcoa.ac.uk</w:t>
        </w:r>
      </w:hyperlink>
      <w:r w:rsidRPr="006A15AA">
        <w:rPr>
          <w:rFonts w:ascii="Century Gothic" w:hAnsi="Century Gothic"/>
          <w:sz w:val="20"/>
          <w:szCs w:val="20"/>
        </w:rPr>
        <w:t xml:space="preserve"> by </w:t>
      </w:r>
      <w:r w:rsidRPr="006A15AA" w:rsidR="002B0120">
        <w:rPr>
          <w:rFonts w:ascii="Century Gothic" w:hAnsi="Century Gothic"/>
          <w:b/>
          <w:bCs/>
          <w:sz w:val="20"/>
          <w:szCs w:val="20"/>
        </w:rPr>
        <w:t>Friday 21</w:t>
      </w:r>
      <w:r w:rsidRPr="006A15AA" w:rsidR="002B0120">
        <w:rPr>
          <w:rFonts w:ascii="Century Gothic" w:hAnsi="Century Gothic"/>
          <w:b/>
          <w:bCs/>
          <w:sz w:val="20"/>
          <w:szCs w:val="20"/>
          <w:vertAlign w:val="superscript"/>
        </w:rPr>
        <w:t>st</w:t>
      </w:r>
      <w:r w:rsidRPr="006A15AA" w:rsidR="002B0120">
        <w:rPr>
          <w:rFonts w:ascii="Century Gothic" w:hAnsi="Century Gothic"/>
          <w:b/>
          <w:bCs/>
          <w:sz w:val="20"/>
          <w:szCs w:val="20"/>
        </w:rPr>
        <w:t xml:space="preserve"> June 2024</w:t>
      </w:r>
      <w:r w:rsidRPr="006A15AA" w:rsidR="00326F0E">
        <w:rPr>
          <w:rFonts w:ascii="Century Gothic" w:hAnsi="Century Gothic"/>
          <w:b/>
          <w:bCs/>
          <w:sz w:val="20"/>
          <w:szCs w:val="20"/>
        </w:rPr>
        <w:t>.</w:t>
      </w:r>
    </w:p>
    <w:p w:rsidRPr="006A15AA" w:rsidR="00326F0E" w:rsidP="001B3997" w:rsidRDefault="00326F0E" w14:paraId="6315B860" w14:textId="77777777">
      <w:pPr>
        <w:pStyle w:val="NoSpacing"/>
        <w:jc w:val="both"/>
        <w:rPr>
          <w:rFonts w:ascii="Century Gothic" w:hAnsi="Century Gothic"/>
          <w:b/>
          <w:bCs/>
          <w:sz w:val="20"/>
          <w:szCs w:val="20"/>
        </w:rPr>
      </w:pPr>
    </w:p>
    <w:p w:rsidRPr="006A15AA" w:rsidR="00EB245E" w:rsidP="001B3997" w:rsidRDefault="00EB245E" w14:paraId="2FE5D366" w14:textId="67283CC1">
      <w:pPr>
        <w:pStyle w:val="NoSpacing"/>
        <w:jc w:val="both"/>
        <w:rPr>
          <w:rFonts w:ascii="Century Gothic" w:hAnsi="Century Gothic"/>
          <w:b/>
          <w:bCs/>
          <w:sz w:val="20"/>
          <w:szCs w:val="20"/>
        </w:rPr>
      </w:pPr>
      <w:r w:rsidRPr="006A15AA">
        <w:rPr>
          <w:rFonts w:ascii="Century Gothic" w:hAnsi="Century Gothic"/>
          <w:b/>
          <w:bCs/>
          <w:sz w:val="20"/>
          <w:szCs w:val="20"/>
        </w:rPr>
        <w:t>About You</w:t>
      </w:r>
    </w:p>
    <w:p w:rsidRPr="006A15AA" w:rsidR="00EB245E" w:rsidP="001B3997" w:rsidRDefault="00EB245E" w14:paraId="55A1D3E4" w14:textId="77777777">
      <w:pPr>
        <w:pStyle w:val="NoSpacing"/>
        <w:jc w:val="both"/>
        <w:rPr>
          <w:rFonts w:ascii="Century Gothic" w:hAnsi="Century Gothic"/>
          <w:kern w:val="0"/>
          <w:sz w:val="20"/>
          <w:szCs w:val="20"/>
          <w14:ligatures w14:val="none"/>
        </w:rPr>
      </w:pPr>
    </w:p>
    <w:p w:rsidRPr="006A15AA" w:rsidR="006A15AA" w:rsidP="006A15AA" w:rsidRDefault="006A15AA" w14:paraId="21974AD3" w14:textId="71183AC3">
      <w:pPr>
        <w:pStyle w:val="NoSpacing"/>
        <w:jc w:val="both"/>
        <w:rPr>
          <w:rFonts w:ascii="Century Gothic" w:hAnsi="Century Gothic"/>
          <w:sz w:val="20"/>
          <w:szCs w:val="20"/>
        </w:rPr>
      </w:pPr>
      <w:r w:rsidRPr="006A15AA">
        <w:rPr>
          <w:rFonts w:ascii="Century Gothic" w:hAnsi="Century Gothic"/>
          <w:sz w:val="20"/>
          <w:szCs w:val="20"/>
        </w:rPr>
        <w:t>You are an experienced administrator with a strong background in similar organisations. Your expertise includes providing support to formal committees, including accurate and efficient minute-taking. You have a proven track record of managing a varied and extensive workload, excelling at prioritising tasks effectively under pressure.</w:t>
      </w:r>
    </w:p>
    <w:p w:rsidRPr="006A15AA" w:rsidR="006A15AA" w:rsidP="006A15AA" w:rsidRDefault="006A15AA" w14:paraId="441E3254" w14:textId="77777777">
      <w:pPr>
        <w:pStyle w:val="NoSpacing"/>
        <w:jc w:val="both"/>
        <w:rPr>
          <w:rFonts w:ascii="Century Gothic" w:hAnsi="Century Gothic"/>
          <w:sz w:val="20"/>
          <w:szCs w:val="20"/>
        </w:rPr>
      </w:pPr>
    </w:p>
    <w:p w:rsidRPr="006A15AA" w:rsidR="00326F0E" w:rsidP="006A15AA" w:rsidRDefault="006A15AA" w14:paraId="6D1090DA" w14:textId="72842116">
      <w:pPr>
        <w:pStyle w:val="NoSpacing"/>
        <w:jc w:val="both"/>
        <w:rPr>
          <w:rFonts w:ascii="Century Gothic" w:hAnsi="Century Gothic"/>
          <w:sz w:val="20"/>
          <w:szCs w:val="20"/>
        </w:rPr>
      </w:pPr>
      <w:r w:rsidRPr="006A15AA">
        <w:rPr>
          <w:rFonts w:ascii="Century Gothic" w:hAnsi="Century Gothic"/>
          <w:sz w:val="20"/>
          <w:szCs w:val="20"/>
        </w:rPr>
        <w:t xml:space="preserve">Your professional </w:t>
      </w:r>
      <w:r w:rsidRPr="006A15AA" w:rsidR="003B708A">
        <w:rPr>
          <w:rFonts w:ascii="Century Gothic" w:hAnsi="Century Gothic"/>
          <w:sz w:val="20"/>
          <w:szCs w:val="20"/>
        </w:rPr>
        <w:t>demeanour</w:t>
      </w:r>
      <w:r w:rsidRPr="006A15AA">
        <w:rPr>
          <w:rFonts w:ascii="Century Gothic" w:hAnsi="Century Gothic"/>
          <w:sz w:val="20"/>
          <w:szCs w:val="20"/>
        </w:rPr>
        <w:t xml:space="preserve"> enables you to engage confidently with a diverse range of internal and external stakeholders, </w:t>
      </w:r>
      <w:r w:rsidR="003B708A">
        <w:rPr>
          <w:rFonts w:ascii="Century Gothic" w:hAnsi="Century Gothic"/>
          <w:sz w:val="20"/>
          <w:szCs w:val="20"/>
        </w:rPr>
        <w:t>developing</w:t>
      </w:r>
      <w:r w:rsidRPr="006A15AA">
        <w:rPr>
          <w:rFonts w:ascii="Century Gothic" w:hAnsi="Century Gothic"/>
          <w:sz w:val="20"/>
          <w:szCs w:val="20"/>
        </w:rPr>
        <w:t xml:space="preserve"> strong working relationships at all levels. You</w:t>
      </w:r>
      <w:r w:rsidR="003B708A">
        <w:rPr>
          <w:rFonts w:ascii="Century Gothic" w:hAnsi="Century Gothic"/>
          <w:sz w:val="20"/>
          <w:szCs w:val="20"/>
        </w:rPr>
        <w:t xml:space="preserve"> have a strong</w:t>
      </w:r>
      <w:r w:rsidRPr="006A15AA">
        <w:rPr>
          <w:rFonts w:ascii="Century Gothic" w:hAnsi="Century Gothic"/>
          <w:sz w:val="20"/>
          <w:szCs w:val="20"/>
        </w:rPr>
        <w:t xml:space="preserve"> attention to </w:t>
      </w:r>
      <w:r w:rsidR="003B708A">
        <w:rPr>
          <w:rFonts w:ascii="Century Gothic" w:hAnsi="Century Gothic"/>
          <w:sz w:val="20"/>
          <w:szCs w:val="20"/>
        </w:rPr>
        <w:t>detail</w:t>
      </w:r>
      <w:r w:rsidRPr="006A15AA">
        <w:rPr>
          <w:rFonts w:ascii="Century Gothic" w:hAnsi="Century Gothic"/>
          <w:sz w:val="20"/>
          <w:szCs w:val="20"/>
        </w:rPr>
        <w:t>, and you possess outstanding communication skills, both written and oral. Additionally, you have excellent writing, proofreading, grammar, and spelling skills, ensuring all documentation meets the highest standards.</w:t>
      </w:r>
    </w:p>
    <w:p w:rsidR="003B708A" w:rsidP="001B3997" w:rsidRDefault="003B708A" w14:paraId="6A5661D0" w14:textId="77777777">
      <w:pPr>
        <w:pStyle w:val="NoSpacing"/>
        <w:jc w:val="both"/>
        <w:rPr>
          <w:rFonts w:ascii="Century Gothic" w:hAnsi="Century Gothic"/>
          <w:b/>
          <w:bCs/>
          <w:sz w:val="20"/>
          <w:szCs w:val="20"/>
        </w:rPr>
      </w:pPr>
    </w:p>
    <w:p w:rsidRPr="006A15AA" w:rsidR="00647109" w:rsidP="001B3997" w:rsidRDefault="006D50DE" w14:paraId="0A78DFDC" w14:textId="1F786F66">
      <w:pPr>
        <w:pStyle w:val="NoSpacing"/>
        <w:jc w:val="both"/>
        <w:rPr>
          <w:rFonts w:ascii="Century Gothic" w:hAnsi="Century Gothic"/>
          <w:b/>
          <w:bCs/>
          <w:sz w:val="20"/>
          <w:szCs w:val="20"/>
        </w:rPr>
      </w:pPr>
      <w:r w:rsidRPr="006A15AA">
        <w:rPr>
          <w:rFonts w:ascii="Century Gothic" w:hAnsi="Century Gothic"/>
          <w:b/>
          <w:bCs/>
          <w:sz w:val="20"/>
          <w:szCs w:val="20"/>
        </w:rPr>
        <w:t>About the Role</w:t>
      </w:r>
    </w:p>
    <w:p w:rsidRPr="006A15AA" w:rsidR="008C735C" w:rsidP="001B3997" w:rsidRDefault="008C735C" w14:paraId="0928A736" w14:textId="77777777">
      <w:pPr>
        <w:pStyle w:val="NoSpacing"/>
        <w:jc w:val="both"/>
        <w:rPr>
          <w:rFonts w:ascii="Century Gothic" w:hAnsi="Century Gothic"/>
          <w:kern w:val="0"/>
          <w:sz w:val="20"/>
          <w:szCs w:val="20"/>
          <w14:ligatures w14:val="none"/>
        </w:rPr>
      </w:pPr>
    </w:p>
    <w:p w:rsidRPr="006A15AA" w:rsidR="0017793C" w:rsidP="001B3997" w:rsidRDefault="00B46B7F" w14:paraId="19734C44" w14:textId="24AA209A">
      <w:pPr>
        <w:pStyle w:val="NoSpacing"/>
        <w:jc w:val="both"/>
        <w:rPr>
          <w:rFonts w:ascii="Century Gothic" w:hAnsi="Century Gothic"/>
          <w:kern w:val="0"/>
          <w:sz w:val="20"/>
          <w:szCs w:val="20"/>
          <w14:ligatures w14:val="none"/>
        </w:rPr>
      </w:pPr>
      <w:r w:rsidRPr="006A15AA">
        <w:rPr>
          <w:rFonts w:ascii="Century Gothic" w:hAnsi="Century Gothic"/>
          <w:kern w:val="0"/>
          <w:sz w:val="20"/>
          <w:szCs w:val="20"/>
          <w14:ligatures w14:val="none"/>
        </w:rPr>
        <w:t>The Governance Administrator plays a crucial role in supporting the governance office at the heart of the College, including general governance administration, organising and minuting meetings and providing general support for our elected Council members, Chief Executive Officer (CEO), trustees and other stakeholders.</w:t>
      </w:r>
    </w:p>
    <w:p w:rsidRPr="006A15AA" w:rsidR="0017793C" w:rsidP="001B3997" w:rsidRDefault="0017793C" w14:paraId="27357281" w14:textId="77777777">
      <w:pPr>
        <w:pStyle w:val="NoSpacing"/>
        <w:jc w:val="both"/>
        <w:rPr>
          <w:rFonts w:ascii="Century Gothic" w:hAnsi="Century Gothic"/>
          <w:kern w:val="0"/>
          <w:sz w:val="20"/>
          <w:szCs w:val="20"/>
          <w14:ligatures w14:val="none"/>
        </w:rPr>
      </w:pPr>
    </w:p>
    <w:p w:rsidRPr="006A15AA" w:rsidR="00A50F30" w:rsidP="001B3997" w:rsidRDefault="0017793C" w14:paraId="64854122" w14:textId="7741826C">
      <w:pPr>
        <w:pStyle w:val="NoSpacing"/>
        <w:jc w:val="both"/>
        <w:rPr>
          <w:rFonts w:ascii="Century Gothic" w:hAnsi="Century Gothic"/>
          <w:kern w:val="0"/>
          <w:sz w:val="20"/>
          <w:szCs w:val="20"/>
          <w14:ligatures w14:val="none"/>
        </w:rPr>
      </w:pPr>
      <w:r w:rsidRPr="006A15AA">
        <w:rPr>
          <w:rFonts w:ascii="Century Gothic" w:hAnsi="Century Gothic"/>
          <w:kern w:val="0"/>
          <w:sz w:val="20"/>
          <w:szCs w:val="20"/>
          <w14:ligatures w14:val="none"/>
        </w:rPr>
        <w:t>Duties include but are not limited to:</w:t>
      </w:r>
    </w:p>
    <w:p w:rsidRPr="006A15AA" w:rsidR="0017793C" w:rsidP="001B3997" w:rsidRDefault="0017793C" w14:paraId="39457B7F" w14:textId="77777777">
      <w:pPr>
        <w:pStyle w:val="NoSpacing"/>
        <w:jc w:val="both"/>
        <w:rPr>
          <w:rFonts w:ascii="Century Gothic" w:hAnsi="Century Gothic"/>
          <w:kern w:val="0"/>
          <w:sz w:val="20"/>
          <w:szCs w:val="20"/>
          <w14:ligatures w14:val="none"/>
        </w:rPr>
      </w:pPr>
    </w:p>
    <w:p w:rsidRPr="006A15AA" w:rsidR="003C1F9A" w:rsidP="003C1F9A" w:rsidRDefault="003C1F9A" w14:paraId="17A41F1C" w14:textId="4E2F289F">
      <w:pPr>
        <w:pStyle w:val="ListParagraph"/>
        <w:numPr>
          <w:ilvl w:val="0"/>
          <w:numId w:val="2"/>
        </w:numPr>
        <w:jc w:val="both"/>
        <w:rPr>
          <w:szCs w:val="20"/>
        </w:rPr>
      </w:pPr>
      <w:r w:rsidRPr="006A15AA">
        <w:rPr>
          <w:szCs w:val="20"/>
        </w:rPr>
        <w:t>Support the Governance Managers and Head of Governance in planning, arranging and monitoring a schedule of meetings for the Board of Trustees, Council and other Boards and Committees</w:t>
      </w:r>
      <w:r w:rsidRPr="006A15AA" w:rsidR="00911830">
        <w:rPr>
          <w:szCs w:val="20"/>
        </w:rPr>
        <w:t>.</w:t>
      </w:r>
    </w:p>
    <w:p w:rsidRPr="006A15AA" w:rsidR="00911830" w:rsidP="00911830" w:rsidRDefault="00911830" w14:paraId="0DDE6C0C" w14:textId="100AEDE6">
      <w:pPr>
        <w:pStyle w:val="ListParagraph"/>
        <w:numPr>
          <w:ilvl w:val="0"/>
          <w:numId w:val="2"/>
        </w:numPr>
        <w:jc w:val="both"/>
        <w:rPr>
          <w:szCs w:val="20"/>
        </w:rPr>
      </w:pPr>
      <w:r w:rsidRPr="006A15AA">
        <w:rPr>
          <w:szCs w:val="20"/>
        </w:rPr>
        <w:t>Support a range of board, committee and ad hoc meetings, including but not limited to the Presidents’ Meeting (ordinarily every two weeks) and Devolved Nations Boards (ordinarily four per year). Duties to include scheduling, compiling the agenda and papers as directed, collating reports, attending the meeting to take minutes or notes and capturing actions</w:t>
      </w:r>
      <w:r w:rsidRPr="006A15AA">
        <w:rPr>
          <w:szCs w:val="20"/>
        </w:rPr>
        <w:t>.</w:t>
      </w:r>
    </w:p>
    <w:p w:rsidRPr="006A15AA" w:rsidR="00BD33D2" w:rsidP="00BD33D2" w:rsidRDefault="00BD33D2" w14:paraId="50282ECC" w14:textId="3E97A479">
      <w:pPr>
        <w:pStyle w:val="ListParagraph"/>
        <w:numPr>
          <w:ilvl w:val="0"/>
          <w:numId w:val="2"/>
        </w:numPr>
        <w:jc w:val="both"/>
        <w:rPr>
          <w:szCs w:val="20"/>
        </w:rPr>
      </w:pPr>
      <w:r w:rsidRPr="006A15AA">
        <w:rPr>
          <w:szCs w:val="20"/>
        </w:rPr>
        <w:t>Ensure good communication and tracking of actions between meetings by providing timely minutes and reports for consideration at other committees</w:t>
      </w:r>
      <w:r w:rsidRPr="006A15AA">
        <w:rPr>
          <w:szCs w:val="20"/>
        </w:rPr>
        <w:t>.</w:t>
      </w:r>
    </w:p>
    <w:p w:rsidRPr="006A15AA" w:rsidR="006C7903" w:rsidP="34F9E916" w:rsidRDefault="006C7903" w14:paraId="607B62C5" w14:textId="5227C003">
      <w:pPr>
        <w:pStyle w:val="Sub-heading2"/>
        <w:numPr>
          <w:ilvl w:val="0"/>
          <w:numId w:val="2"/>
        </w:numPr>
        <w:spacing w:after="0"/>
        <w:rPr>
          <w:rFonts w:ascii="Century Gothic" w:hAnsi="Century Gothic"/>
          <w:i w:val="0"/>
          <w:iCs w:val="0"/>
        </w:rPr>
      </w:pPr>
      <w:r w:rsidRPr="34F9E916" w:rsidR="7A1A7B12">
        <w:rPr>
          <w:rFonts w:ascii="Century Gothic" w:hAnsi="Century Gothic"/>
          <w:i w:val="0"/>
          <w:iCs w:val="0"/>
        </w:rPr>
        <w:t>Work with the EA to the President and CEO to provide support for the College’s two elected Vice Presidents as required.</w:t>
      </w:r>
    </w:p>
    <w:p w:rsidRPr="006A15AA" w:rsidR="00565680" w:rsidP="00565680" w:rsidRDefault="00565680" w14:paraId="49F1C1B9" w14:textId="3C263876">
      <w:pPr>
        <w:pStyle w:val="ListParagraph"/>
        <w:numPr>
          <w:ilvl w:val="0"/>
          <w:numId w:val="2"/>
        </w:numPr>
        <w:jc w:val="both"/>
      </w:pPr>
      <w:r w:rsidRPr="006A15AA">
        <w:t>Arrange dinners for Council members as required, likely up to two per year, to include managing the guest list, communications and logistics</w:t>
      </w:r>
      <w:r w:rsidRPr="006A15AA" w:rsidR="00BD33D2">
        <w:t>.</w:t>
      </w:r>
    </w:p>
    <w:p w:rsidRPr="006A15AA" w:rsidR="00680B5D" w:rsidP="00680B5D" w:rsidRDefault="00680B5D" w14:paraId="77F8AA6B" w14:textId="77777777">
      <w:pPr>
        <w:pStyle w:val="ListParagraph"/>
        <w:numPr>
          <w:ilvl w:val="0"/>
          <w:numId w:val="2"/>
        </w:numPr>
        <w:jc w:val="both"/>
      </w:pPr>
      <w:r w:rsidRPr="006A15AA">
        <w:t xml:space="preserve">Build knowledge and experience of the College’s governing documents, protocols and practices, </w:t>
      </w:r>
      <w:proofErr w:type="gramStart"/>
      <w:r w:rsidRPr="006A15AA">
        <w:t>in order to</w:t>
      </w:r>
      <w:proofErr w:type="gramEnd"/>
      <w:r w:rsidRPr="006A15AA">
        <w:t xml:space="preserve"> provide support when required</w:t>
      </w:r>
    </w:p>
    <w:p w:rsidRPr="006A15AA" w:rsidR="0017793C" w:rsidP="001B3997" w:rsidRDefault="00326F0E" w14:paraId="3B1366C6" w14:textId="14A6820D">
      <w:pPr>
        <w:pStyle w:val="ListParagraph"/>
        <w:numPr>
          <w:ilvl w:val="0"/>
          <w:numId w:val="2"/>
        </w:numPr>
        <w:jc w:val="both"/>
      </w:pPr>
      <w:r w:rsidRPr="006A15AA">
        <w:t>Provide support and cover for team members as and when required, including for the College Council and/or Board of Trustee</w:t>
      </w:r>
      <w:r w:rsidRPr="006A15AA">
        <w:t>s.</w:t>
      </w:r>
    </w:p>
    <w:p w:rsidRPr="006A15AA" w:rsidR="00A50F30" w:rsidP="001B3997" w:rsidRDefault="00A50F30" w14:paraId="6A9774A3" w14:textId="77777777">
      <w:pPr>
        <w:pStyle w:val="NoSpacing"/>
        <w:jc w:val="both"/>
        <w:rPr>
          <w:rFonts w:ascii="Century Gothic" w:hAnsi="Century Gothic"/>
          <w:sz w:val="20"/>
          <w:szCs w:val="20"/>
        </w:rPr>
      </w:pPr>
    </w:p>
    <w:p w:rsidRPr="006A15AA" w:rsidR="006D50DE" w:rsidP="001B3997" w:rsidRDefault="006D50DE" w14:paraId="0BA427EC" w14:textId="6AF2B5CA">
      <w:pPr>
        <w:pStyle w:val="NoSpacing"/>
        <w:jc w:val="both"/>
        <w:rPr>
          <w:rFonts w:ascii="Century Gothic" w:hAnsi="Century Gothic"/>
          <w:b/>
          <w:bCs/>
          <w:sz w:val="20"/>
          <w:szCs w:val="20"/>
        </w:rPr>
      </w:pPr>
      <w:r w:rsidRPr="006A15AA">
        <w:rPr>
          <w:rFonts w:ascii="Century Gothic" w:hAnsi="Century Gothic"/>
          <w:b/>
          <w:bCs/>
          <w:sz w:val="20"/>
          <w:szCs w:val="20"/>
        </w:rPr>
        <w:t>The Package</w:t>
      </w:r>
    </w:p>
    <w:p w:rsidRPr="006A15AA" w:rsidR="001B3997" w:rsidP="001B3997" w:rsidRDefault="001B3997" w14:paraId="2EF3515C" w14:textId="77777777">
      <w:pPr>
        <w:pStyle w:val="NoSpacing"/>
        <w:jc w:val="both"/>
        <w:rPr>
          <w:rFonts w:ascii="Century Gothic" w:hAnsi="Century Gothic"/>
          <w:b/>
          <w:bCs/>
          <w:sz w:val="20"/>
          <w:szCs w:val="20"/>
        </w:rPr>
      </w:pPr>
    </w:p>
    <w:p w:rsidRPr="006A15AA" w:rsidR="006D50DE" w:rsidP="001B3997" w:rsidRDefault="006D50DE" w14:paraId="18105988" w14:textId="3BF70710">
      <w:pPr>
        <w:pStyle w:val="NoSpacing"/>
        <w:jc w:val="both"/>
        <w:rPr>
          <w:rFonts w:ascii="Century Gothic" w:hAnsi="Century Gothic"/>
          <w:sz w:val="20"/>
          <w:szCs w:val="20"/>
        </w:rPr>
      </w:pPr>
      <w:r w:rsidRPr="006A15AA">
        <w:rPr>
          <w:rFonts w:ascii="Century Gothic" w:hAnsi="Century Gothic"/>
          <w:sz w:val="20"/>
          <w:szCs w:val="20"/>
        </w:rPr>
        <w:t xml:space="preserve">This is a </w:t>
      </w:r>
      <w:r w:rsidRPr="006A15AA" w:rsidR="002B0120">
        <w:rPr>
          <w:rFonts w:ascii="Century Gothic" w:hAnsi="Century Gothic"/>
          <w:sz w:val="20"/>
          <w:szCs w:val="20"/>
        </w:rPr>
        <w:t xml:space="preserve">full-time, permanent </w:t>
      </w:r>
      <w:r w:rsidRPr="006A15AA" w:rsidR="00EB245E">
        <w:rPr>
          <w:rFonts w:ascii="Century Gothic" w:hAnsi="Century Gothic"/>
          <w:sz w:val="20"/>
          <w:szCs w:val="20"/>
        </w:rPr>
        <w:t>position</w:t>
      </w:r>
      <w:r w:rsidRPr="006A15AA">
        <w:rPr>
          <w:rFonts w:ascii="Century Gothic" w:hAnsi="Century Gothic"/>
          <w:sz w:val="20"/>
          <w:szCs w:val="20"/>
        </w:rPr>
        <w:t xml:space="preserve"> with a competitive employee benefits</w:t>
      </w:r>
      <w:r w:rsidRPr="006A15AA" w:rsidR="00EB245E">
        <w:rPr>
          <w:rFonts w:ascii="Century Gothic" w:hAnsi="Century Gothic"/>
          <w:sz w:val="20"/>
          <w:szCs w:val="20"/>
        </w:rPr>
        <w:t xml:space="preserve"> package, which includes (but is not limited to):</w:t>
      </w:r>
    </w:p>
    <w:p w:rsidRPr="006A15AA" w:rsidR="006D50DE" w:rsidP="001B3997" w:rsidRDefault="006D50DE" w14:paraId="46478814" w14:textId="77777777">
      <w:pPr>
        <w:pStyle w:val="NoSpacing"/>
        <w:jc w:val="both"/>
        <w:rPr>
          <w:rFonts w:ascii="Century Gothic" w:hAnsi="Century Gothic"/>
          <w:sz w:val="20"/>
          <w:szCs w:val="20"/>
        </w:rPr>
      </w:pPr>
    </w:p>
    <w:p w:rsidRPr="006A15AA" w:rsidR="001B3997" w:rsidP="001B3997" w:rsidRDefault="003B135D" w14:paraId="216B2775" w14:textId="10A0FE2F">
      <w:pPr>
        <w:pStyle w:val="NoSpacing"/>
        <w:numPr>
          <w:ilvl w:val="0"/>
          <w:numId w:val="4"/>
        </w:numPr>
        <w:jc w:val="both"/>
        <w:rPr>
          <w:rFonts w:ascii="Century Gothic" w:hAnsi="Century Gothic"/>
          <w:sz w:val="20"/>
          <w:szCs w:val="20"/>
        </w:rPr>
      </w:pPr>
      <w:r w:rsidRPr="006A15AA">
        <w:rPr>
          <w:rFonts w:ascii="Century Gothic" w:hAnsi="Century Gothic"/>
          <w:sz w:val="20"/>
          <w:szCs w:val="20"/>
        </w:rPr>
        <w:t>26</w:t>
      </w:r>
      <w:r w:rsidRPr="006A15AA" w:rsidR="00CA466C">
        <w:rPr>
          <w:rFonts w:ascii="Century Gothic" w:hAnsi="Century Gothic"/>
          <w:sz w:val="20"/>
          <w:szCs w:val="20"/>
        </w:rPr>
        <w:t xml:space="preserve"> </w:t>
      </w:r>
      <w:r w:rsidRPr="006A15AA" w:rsidR="006D50DE">
        <w:rPr>
          <w:rFonts w:ascii="Century Gothic" w:hAnsi="Century Gothic"/>
          <w:sz w:val="20"/>
          <w:szCs w:val="20"/>
        </w:rPr>
        <w:t>days of annual leave, plus bank holiday</w:t>
      </w:r>
    </w:p>
    <w:p w:rsidRPr="006A15AA" w:rsidR="355DACB4" w:rsidP="45C768F4" w:rsidRDefault="355DACB4" w14:paraId="0B2005A3" w14:textId="55505FA0">
      <w:pPr>
        <w:pStyle w:val="NoSpacing"/>
        <w:numPr>
          <w:ilvl w:val="0"/>
          <w:numId w:val="4"/>
        </w:numPr>
        <w:jc w:val="both"/>
        <w:rPr>
          <w:rFonts w:ascii="Century Gothic" w:hAnsi="Century Gothic" w:eastAsia="Century Gothic" w:cs="Century Gothic"/>
          <w:sz w:val="20"/>
          <w:szCs w:val="20"/>
        </w:rPr>
      </w:pPr>
      <w:r w:rsidRPr="006A15AA">
        <w:rPr>
          <w:rFonts w:ascii="Century Gothic" w:hAnsi="Century Gothic" w:eastAsia="Century Gothic" w:cs="Century Gothic"/>
          <w:sz w:val="20"/>
          <w:szCs w:val="20"/>
        </w:rPr>
        <w:lastRenderedPageBreak/>
        <w:t>Healthcare support through Benenden Health</w:t>
      </w:r>
    </w:p>
    <w:p w:rsidRPr="006A15AA" w:rsidR="001B3997" w:rsidP="001B3997" w:rsidRDefault="006D50DE" w14:paraId="7DA4C0C6" w14:textId="77777777">
      <w:pPr>
        <w:pStyle w:val="NoSpacing"/>
        <w:numPr>
          <w:ilvl w:val="0"/>
          <w:numId w:val="4"/>
        </w:numPr>
        <w:jc w:val="both"/>
        <w:rPr>
          <w:rFonts w:ascii="Century Gothic" w:hAnsi="Century Gothic"/>
          <w:sz w:val="20"/>
          <w:szCs w:val="20"/>
        </w:rPr>
      </w:pPr>
      <w:r w:rsidRPr="006A15AA">
        <w:rPr>
          <w:rFonts w:ascii="Century Gothic" w:hAnsi="Century Gothic"/>
          <w:sz w:val="20"/>
          <w:szCs w:val="20"/>
        </w:rPr>
        <w:t>Up to 12% pension contribution</w:t>
      </w:r>
    </w:p>
    <w:p w:rsidRPr="006A15AA" w:rsidR="001B3997" w:rsidP="001B3997" w:rsidRDefault="006D50DE" w14:paraId="62BB7169" w14:textId="77777777">
      <w:pPr>
        <w:pStyle w:val="NoSpacing"/>
        <w:numPr>
          <w:ilvl w:val="0"/>
          <w:numId w:val="4"/>
        </w:numPr>
        <w:jc w:val="both"/>
        <w:rPr>
          <w:rFonts w:ascii="Century Gothic" w:hAnsi="Century Gothic"/>
          <w:sz w:val="20"/>
          <w:szCs w:val="20"/>
        </w:rPr>
      </w:pPr>
      <w:r w:rsidRPr="006A15AA">
        <w:rPr>
          <w:rFonts w:ascii="Century Gothic" w:hAnsi="Century Gothic"/>
          <w:sz w:val="20"/>
          <w:szCs w:val="20"/>
        </w:rPr>
        <w:t>Hybrid and flexible working</w:t>
      </w:r>
    </w:p>
    <w:p w:rsidRPr="006A15AA" w:rsidR="001B3997" w:rsidP="001B3997" w:rsidRDefault="006D50DE" w14:paraId="5A668AFC" w14:textId="77777777">
      <w:pPr>
        <w:pStyle w:val="NoSpacing"/>
        <w:numPr>
          <w:ilvl w:val="0"/>
          <w:numId w:val="4"/>
        </w:numPr>
        <w:jc w:val="both"/>
        <w:rPr>
          <w:rFonts w:ascii="Century Gothic" w:hAnsi="Century Gothic"/>
          <w:sz w:val="20"/>
          <w:szCs w:val="20"/>
        </w:rPr>
      </w:pPr>
      <w:r w:rsidRPr="006A15AA">
        <w:rPr>
          <w:rFonts w:ascii="Century Gothic" w:hAnsi="Century Gothic"/>
          <w:sz w:val="20"/>
          <w:szCs w:val="20"/>
        </w:rPr>
        <w:t>Wellbeing hour once a week</w:t>
      </w:r>
    </w:p>
    <w:p w:rsidRPr="006A15AA" w:rsidR="001B3997" w:rsidP="001B3997" w:rsidRDefault="006D50DE" w14:paraId="748D0E2C" w14:textId="77777777">
      <w:pPr>
        <w:pStyle w:val="NoSpacing"/>
        <w:numPr>
          <w:ilvl w:val="0"/>
          <w:numId w:val="4"/>
        </w:numPr>
        <w:jc w:val="both"/>
        <w:rPr>
          <w:rFonts w:ascii="Century Gothic" w:hAnsi="Century Gothic"/>
          <w:sz w:val="20"/>
          <w:szCs w:val="20"/>
        </w:rPr>
      </w:pPr>
      <w:r w:rsidRPr="006A15AA">
        <w:rPr>
          <w:rFonts w:ascii="Century Gothic" w:hAnsi="Century Gothic"/>
          <w:sz w:val="20"/>
          <w:szCs w:val="20"/>
        </w:rPr>
        <w:t>Cycle to work and employee discounts schemes</w:t>
      </w:r>
    </w:p>
    <w:p w:rsidRPr="006A15AA" w:rsidR="001B3997" w:rsidP="001B3997" w:rsidRDefault="006D50DE" w14:paraId="2C70DFDF" w14:textId="77777777">
      <w:pPr>
        <w:pStyle w:val="NoSpacing"/>
        <w:numPr>
          <w:ilvl w:val="0"/>
          <w:numId w:val="4"/>
        </w:numPr>
        <w:jc w:val="both"/>
        <w:rPr>
          <w:rFonts w:ascii="Century Gothic" w:hAnsi="Century Gothic"/>
          <w:sz w:val="20"/>
          <w:szCs w:val="20"/>
        </w:rPr>
      </w:pPr>
      <w:r w:rsidRPr="006A15AA">
        <w:rPr>
          <w:rFonts w:ascii="Century Gothic" w:hAnsi="Century Gothic"/>
          <w:sz w:val="20"/>
          <w:szCs w:val="20"/>
        </w:rPr>
        <w:t>Training and development opportunities</w:t>
      </w:r>
    </w:p>
    <w:p w:rsidRPr="006A15AA" w:rsidR="006D50DE" w:rsidP="001B3997" w:rsidRDefault="006D50DE" w14:paraId="6A1ACC28" w14:textId="71791D55">
      <w:pPr>
        <w:pStyle w:val="NoSpacing"/>
        <w:numPr>
          <w:ilvl w:val="0"/>
          <w:numId w:val="4"/>
        </w:numPr>
        <w:jc w:val="both"/>
        <w:rPr>
          <w:rFonts w:ascii="Century Gothic" w:hAnsi="Century Gothic"/>
          <w:sz w:val="20"/>
          <w:szCs w:val="20"/>
        </w:rPr>
      </w:pPr>
      <w:r w:rsidRPr="006A15AA">
        <w:rPr>
          <w:rFonts w:ascii="Century Gothic" w:hAnsi="Century Gothic"/>
          <w:sz w:val="20"/>
          <w:szCs w:val="20"/>
        </w:rPr>
        <w:t xml:space="preserve">Access to Mental Health First Aiders and Employee Assistance </w:t>
      </w:r>
      <w:r w:rsidRPr="006A15AA" w:rsidR="00157C3B">
        <w:rPr>
          <w:rFonts w:ascii="Century Gothic" w:hAnsi="Century Gothic"/>
          <w:sz w:val="20"/>
          <w:szCs w:val="20"/>
        </w:rPr>
        <w:t>Program</w:t>
      </w:r>
      <w:r w:rsidRPr="006A15AA" w:rsidR="001B3997">
        <w:rPr>
          <w:rFonts w:ascii="Century Gothic" w:hAnsi="Century Gothic"/>
          <w:sz w:val="20"/>
          <w:szCs w:val="20"/>
        </w:rPr>
        <w:t>me</w:t>
      </w:r>
      <w:r w:rsidRPr="006A15AA" w:rsidR="00157C3B">
        <w:rPr>
          <w:rFonts w:ascii="Century Gothic" w:hAnsi="Century Gothic"/>
          <w:sz w:val="20"/>
          <w:szCs w:val="20"/>
        </w:rPr>
        <w:t>s</w:t>
      </w:r>
    </w:p>
    <w:p w:rsidRPr="006A15AA" w:rsidR="006D50DE" w:rsidP="001B3997" w:rsidRDefault="006D50DE" w14:paraId="2116FB91" w14:textId="77777777">
      <w:pPr>
        <w:pStyle w:val="NoSpacing"/>
        <w:jc w:val="both"/>
        <w:rPr>
          <w:rFonts w:ascii="Century Gothic" w:hAnsi="Century Gothic"/>
          <w:b/>
          <w:bCs/>
          <w:sz w:val="20"/>
          <w:szCs w:val="20"/>
        </w:rPr>
      </w:pPr>
    </w:p>
    <w:p w:rsidRPr="006A15AA" w:rsidR="006D50DE" w:rsidP="001B3997" w:rsidRDefault="006D50DE" w14:paraId="09BDA5C6" w14:textId="77777777">
      <w:pPr>
        <w:pStyle w:val="NoSpacing"/>
        <w:jc w:val="both"/>
        <w:rPr>
          <w:rFonts w:ascii="Century Gothic" w:hAnsi="Century Gothic"/>
          <w:b/>
          <w:bCs/>
          <w:sz w:val="20"/>
          <w:szCs w:val="20"/>
        </w:rPr>
      </w:pPr>
      <w:r w:rsidRPr="006A15AA">
        <w:rPr>
          <w:rFonts w:ascii="Century Gothic" w:hAnsi="Century Gothic"/>
          <w:b/>
          <w:bCs/>
          <w:sz w:val="20"/>
          <w:szCs w:val="20"/>
        </w:rPr>
        <w:t>About the College</w:t>
      </w:r>
    </w:p>
    <w:p w:rsidRPr="006A15AA" w:rsidR="006D50DE" w:rsidP="001B3997" w:rsidRDefault="006D50DE" w14:paraId="4B8D43F8" w14:textId="77777777">
      <w:pPr>
        <w:pStyle w:val="NoSpacing"/>
        <w:jc w:val="both"/>
        <w:rPr>
          <w:rFonts w:ascii="Century Gothic" w:hAnsi="Century Gothic"/>
          <w:b/>
          <w:bCs/>
          <w:sz w:val="20"/>
          <w:szCs w:val="20"/>
        </w:rPr>
      </w:pPr>
    </w:p>
    <w:p w:rsidRPr="006A15AA" w:rsidR="006D50DE" w:rsidP="001B3997" w:rsidRDefault="006D50DE" w14:paraId="05754CED" w14:textId="77777777">
      <w:pPr>
        <w:pStyle w:val="NoSpacing"/>
        <w:jc w:val="both"/>
        <w:rPr>
          <w:rFonts w:ascii="Century Gothic" w:hAnsi="Century Gothic"/>
          <w:sz w:val="20"/>
          <w:szCs w:val="20"/>
        </w:rPr>
      </w:pPr>
      <w:r w:rsidRPr="006A15AA">
        <w:rPr>
          <w:rFonts w:ascii="Century Gothic" w:hAnsi="Century Gothic"/>
          <w:sz w:val="20"/>
          <w:szCs w:val="20"/>
        </w:rPr>
        <w:t>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and pain medicine.</w:t>
      </w:r>
    </w:p>
    <w:p w:rsidRPr="006A15AA" w:rsidR="006D50DE" w:rsidP="001B3997" w:rsidRDefault="006D50DE" w14:paraId="0014CCAF" w14:textId="77777777">
      <w:pPr>
        <w:pStyle w:val="NoSpacing"/>
        <w:jc w:val="both"/>
        <w:rPr>
          <w:rFonts w:ascii="Century Gothic" w:hAnsi="Century Gothic"/>
          <w:sz w:val="20"/>
          <w:szCs w:val="20"/>
        </w:rPr>
      </w:pPr>
    </w:p>
    <w:p w:rsidRPr="006A15AA" w:rsidR="006D50DE" w:rsidP="001B3997" w:rsidRDefault="006D50DE" w14:paraId="38FD0BF9" w14:textId="77777777">
      <w:pPr>
        <w:pStyle w:val="NoSpacing"/>
        <w:jc w:val="both"/>
        <w:rPr>
          <w:rFonts w:ascii="Century Gothic" w:hAnsi="Century Gothic"/>
          <w:sz w:val="20"/>
          <w:szCs w:val="20"/>
        </w:rPr>
      </w:pPr>
      <w:r w:rsidRPr="006A15AA">
        <w:rPr>
          <w:rFonts w:ascii="Century Gothic" w:hAnsi="Century Gothic"/>
          <w:sz w:val="20"/>
          <w:szCs w:val="20"/>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rsidRPr="006A15AA" w:rsidR="006D50DE" w:rsidP="001B3997" w:rsidRDefault="006D50DE" w14:paraId="5EC1245A" w14:textId="77777777">
      <w:pPr>
        <w:pStyle w:val="NoSpacing"/>
        <w:jc w:val="both"/>
        <w:rPr>
          <w:rFonts w:ascii="Century Gothic" w:hAnsi="Century Gothic"/>
          <w:sz w:val="20"/>
          <w:szCs w:val="20"/>
        </w:rPr>
      </w:pPr>
    </w:p>
    <w:p w:rsidRPr="006A15AA" w:rsidR="006D50DE" w:rsidP="001B3997" w:rsidRDefault="006D50DE" w14:paraId="329C7074" w14:textId="77777777">
      <w:pPr>
        <w:pStyle w:val="NoSpacing"/>
        <w:jc w:val="both"/>
        <w:rPr>
          <w:rFonts w:ascii="Century Gothic" w:hAnsi="Century Gothic"/>
          <w:sz w:val="20"/>
          <w:szCs w:val="20"/>
        </w:rPr>
      </w:pPr>
      <w:r w:rsidRPr="006A15AA">
        <w:rPr>
          <w:rFonts w:ascii="Century Gothic" w:hAnsi="Century Gothic"/>
          <w:sz w:val="20"/>
          <w:szCs w:val="20"/>
        </w:rPr>
        <w:t>Unfortunately, due to the volume of applications, we are unable to provide detailed feedback to candidates on their application. Only short-listed applicants will be contacted after the closing date.</w:t>
      </w:r>
    </w:p>
    <w:p w:rsidRPr="006A15AA" w:rsidR="006D50DE" w:rsidP="001B3997" w:rsidRDefault="006D50DE" w14:paraId="3692F13A" w14:textId="77777777">
      <w:pPr>
        <w:pStyle w:val="NoSpacing"/>
        <w:jc w:val="both"/>
        <w:rPr>
          <w:rFonts w:ascii="Century Gothic" w:hAnsi="Century Gothic"/>
          <w:sz w:val="20"/>
          <w:szCs w:val="20"/>
        </w:rPr>
      </w:pPr>
    </w:p>
    <w:p w:rsidRPr="001B3997" w:rsidR="006D50DE" w:rsidP="001B3997" w:rsidRDefault="006D50DE" w14:paraId="19337B47" w14:textId="3F2D250D">
      <w:pPr>
        <w:pStyle w:val="NoSpacing"/>
        <w:jc w:val="both"/>
        <w:rPr>
          <w:rFonts w:ascii="Century Gothic" w:hAnsi="Century Gothic"/>
          <w:sz w:val="20"/>
          <w:szCs w:val="20"/>
          <w:lang w:val="en-US"/>
        </w:rPr>
      </w:pPr>
      <w:r w:rsidRPr="006A15AA">
        <w:rPr>
          <w:rFonts w:ascii="Century Gothic" w:hAnsi="Century Gothic"/>
          <w:sz w:val="20"/>
          <w:szCs w:val="20"/>
        </w:rPr>
        <w:t xml:space="preserve">If you have any questions or would like more information about this opportunity, please contact: </w:t>
      </w:r>
      <w:hyperlink w:history="1" r:id="rId9">
        <w:r w:rsidRPr="006A15AA" w:rsidR="00157C3B">
          <w:rPr>
            <w:rStyle w:val="Hyperlink"/>
            <w:rFonts w:ascii="Century Gothic" w:hAnsi="Century Gothic"/>
            <w:sz w:val="20"/>
            <w:szCs w:val="20"/>
          </w:rPr>
          <w:t>ltimon@rcoa.ac.uk</w:t>
        </w:r>
      </w:hyperlink>
      <w:r w:rsidRPr="006A15AA" w:rsidR="00157C3B">
        <w:rPr>
          <w:rFonts w:ascii="Century Gothic" w:hAnsi="Century Gothic"/>
          <w:sz w:val="20"/>
          <w:szCs w:val="20"/>
        </w:rPr>
        <w:t xml:space="preserve"> </w:t>
      </w:r>
    </w:p>
    <w:sectPr w:rsidRPr="001B3997" w:rsidR="006D50D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5226C"/>
    <w:multiLevelType w:val="hybridMultilevel"/>
    <w:tmpl w:val="2EA24920"/>
    <w:lvl w:ilvl="0" w:tplc="0542FDDA">
      <w:start w:val="1"/>
      <w:numFmt w:val="bullet"/>
      <w:pStyle w:val="Bullets"/>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45E0BA7"/>
    <w:multiLevelType w:val="hybridMultilevel"/>
    <w:tmpl w:val="8E8AF1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7AC1B5C"/>
    <w:multiLevelType w:val="hybridMultilevel"/>
    <w:tmpl w:val="260E72FA"/>
    <w:lvl w:ilvl="0" w:tplc="7236E058">
      <w:start w:val="1"/>
      <w:numFmt w:val="bullet"/>
      <w:lvlText w:val="·"/>
      <w:lvlJc w:val="left"/>
      <w:pPr>
        <w:ind w:left="720" w:hanging="360"/>
      </w:pPr>
      <w:rPr>
        <w:rFonts w:hint="default" w:ascii="Symbol" w:hAnsi="Symbol"/>
      </w:rPr>
    </w:lvl>
    <w:lvl w:ilvl="1" w:tplc="48007BF8">
      <w:start w:val="1"/>
      <w:numFmt w:val="bullet"/>
      <w:lvlText w:val="o"/>
      <w:lvlJc w:val="left"/>
      <w:pPr>
        <w:ind w:left="1440" w:hanging="360"/>
      </w:pPr>
      <w:rPr>
        <w:rFonts w:hint="default" w:ascii="Courier New" w:hAnsi="Courier New"/>
      </w:rPr>
    </w:lvl>
    <w:lvl w:ilvl="2" w:tplc="553EB2B4">
      <w:start w:val="1"/>
      <w:numFmt w:val="bullet"/>
      <w:lvlText w:val=""/>
      <w:lvlJc w:val="left"/>
      <w:pPr>
        <w:ind w:left="2160" w:hanging="360"/>
      </w:pPr>
      <w:rPr>
        <w:rFonts w:hint="default" w:ascii="Wingdings" w:hAnsi="Wingdings"/>
      </w:rPr>
    </w:lvl>
    <w:lvl w:ilvl="3" w:tplc="574C66D6">
      <w:start w:val="1"/>
      <w:numFmt w:val="bullet"/>
      <w:lvlText w:val=""/>
      <w:lvlJc w:val="left"/>
      <w:pPr>
        <w:ind w:left="2880" w:hanging="360"/>
      </w:pPr>
      <w:rPr>
        <w:rFonts w:hint="default" w:ascii="Symbol" w:hAnsi="Symbol"/>
      </w:rPr>
    </w:lvl>
    <w:lvl w:ilvl="4" w:tplc="884A2772">
      <w:start w:val="1"/>
      <w:numFmt w:val="bullet"/>
      <w:lvlText w:val="o"/>
      <w:lvlJc w:val="left"/>
      <w:pPr>
        <w:ind w:left="3600" w:hanging="360"/>
      </w:pPr>
      <w:rPr>
        <w:rFonts w:hint="default" w:ascii="Courier New" w:hAnsi="Courier New"/>
      </w:rPr>
    </w:lvl>
    <w:lvl w:ilvl="5" w:tplc="BC6AC332">
      <w:start w:val="1"/>
      <w:numFmt w:val="bullet"/>
      <w:lvlText w:val=""/>
      <w:lvlJc w:val="left"/>
      <w:pPr>
        <w:ind w:left="4320" w:hanging="360"/>
      </w:pPr>
      <w:rPr>
        <w:rFonts w:hint="default" w:ascii="Wingdings" w:hAnsi="Wingdings"/>
      </w:rPr>
    </w:lvl>
    <w:lvl w:ilvl="6" w:tplc="F5205796">
      <w:start w:val="1"/>
      <w:numFmt w:val="bullet"/>
      <w:lvlText w:val=""/>
      <w:lvlJc w:val="left"/>
      <w:pPr>
        <w:ind w:left="5040" w:hanging="360"/>
      </w:pPr>
      <w:rPr>
        <w:rFonts w:hint="default" w:ascii="Symbol" w:hAnsi="Symbol"/>
      </w:rPr>
    </w:lvl>
    <w:lvl w:ilvl="7" w:tplc="7908B0D8">
      <w:start w:val="1"/>
      <w:numFmt w:val="bullet"/>
      <w:lvlText w:val="o"/>
      <w:lvlJc w:val="left"/>
      <w:pPr>
        <w:ind w:left="5760" w:hanging="360"/>
      </w:pPr>
      <w:rPr>
        <w:rFonts w:hint="default" w:ascii="Courier New" w:hAnsi="Courier New"/>
      </w:rPr>
    </w:lvl>
    <w:lvl w:ilvl="8" w:tplc="D9C4D152">
      <w:start w:val="1"/>
      <w:numFmt w:val="bullet"/>
      <w:lvlText w:val=""/>
      <w:lvlJc w:val="left"/>
      <w:pPr>
        <w:ind w:left="6480" w:hanging="360"/>
      </w:pPr>
      <w:rPr>
        <w:rFonts w:hint="default" w:ascii="Wingdings" w:hAnsi="Wingdings"/>
      </w:rPr>
    </w:lvl>
  </w:abstractNum>
  <w:abstractNum w:abstractNumId="3" w15:restartNumberingAfterBreak="0">
    <w:nsid w:val="50E70611"/>
    <w:multiLevelType w:val="hybridMultilevel"/>
    <w:tmpl w:val="2F868E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53362879">
    <w:abstractNumId w:val="2"/>
  </w:num>
  <w:num w:numId="2" w16cid:durableId="480925029">
    <w:abstractNumId w:val="3"/>
  </w:num>
  <w:num w:numId="3" w16cid:durableId="1351689102">
    <w:abstractNumId w:val="0"/>
  </w:num>
  <w:num w:numId="4" w16cid:durableId="1261521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A1085"/>
    <w:rsid w:val="000E007E"/>
    <w:rsid w:val="000F2142"/>
    <w:rsid w:val="001320BD"/>
    <w:rsid w:val="001337BC"/>
    <w:rsid w:val="00157C3B"/>
    <w:rsid w:val="0017793C"/>
    <w:rsid w:val="001A2653"/>
    <w:rsid w:val="001B3997"/>
    <w:rsid w:val="001E1BFF"/>
    <w:rsid w:val="002B0120"/>
    <w:rsid w:val="002E42F4"/>
    <w:rsid w:val="00326F0E"/>
    <w:rsid w:val="003677AA"/>
    <w:rsid w:val="00377120"/>
    <w:rsid w:val="003A473F"/>
    <w:rsid w:val="003A752E"/>
    <w:rsid w:val="003B135D"/>
    <w:rsid w:val="003B708A"/>
    <w:rsid w:val="003C1F9A"/>
    <w:rsid w:val="003E6680"/>
    <w:rsid w:val="00422427"/>
    <w:rsid w:val="004356CE"/>
    <w:rsid w:val="00547CD5"/>
    <w:rsid w:val="00565680"/>
    <w:rsid w:val="005A0E17"/>
    <w:rsid w:val="00623C4E"/>
    <w:rsid w:val="00647109"/>
    <w:rsid w:val="006633A7"/>
    <w:rsid w:val="00680B5D"/>
    <w:rsid w:val="00686B01"/>
    <w:rsid w:val="006877DA"/>
    <w:rsid w:val="006A15AA"/>
    <w:rsid w:val="006C5EB8"/>
    <w:rsid w:val="006C7903"/>
    <w:rsid w:val="006D50DE"/>
    <w:rsid w:val="0070077F"/>
    <w:rsid w:val="00735E8A"/>
    <w:rsid w:val="007B2AC5"/>
    <w:rsid w:val="007F6B12"/>
    <w:rsid w:val="008A7A42"/>
    <w:rsid w:val="008C21F1"/>
    <w:rsid w:val="008C735C"/>
    <w:rsid w:val="00911830"/>
    <w:rsid w:val="00985036"/>
    <w:rsid w:val="009963C5"/>
    <w:rsid w:val="009A4A37"/>
    <w:rsid w:val="00A328B3"/>
    <w:rsid w:val="00A50F30"/>
    <w:rsid w:val="00A940A4"/>
    <w:rsid w:val="00B46B7F"/>
    <w:rsid w:val="00BA4EC0"/>
    <w:rsid w:val="00BD33D2"/>
    <w:rsid w:val="00BD75C5"/>
    <w:rsid w:val="00C02EAE"/>
    <w:rsid w:val="00C20486"/>
    <w:rsid w:val="00C715F6"/>
    <w:rsid w:val="00CA466C"/>
    <w:rsid w:val="00CE676F"/>
    <w:rsid w:val="00CF77BC"/>
    <w:rsid w:val="00D21B89"/>
    <w:rsid w:val="00D22D19"/>
    <w:rsid w:val="00DD329F"/>
    <w:rsid w:val="00E23946"/>
    <w:rsid w:val="00E545E5"/>
    <w:rsid w:val="00EB245E"/>
    <w:rsid w:val="00EC51C6"/>
    <w:rsid w:val="00FB16E7"/>
    <w:rsid w:val="00FC2108"/>
    <w:rsid w:val="34F9E916"/>
    <w:rsid w:val="355DACB4"/>
    <w:rsid w:val="45C768F4"/>
    <w:rsid w:val="7A1A7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3997"/>
    <w:pPr>
      <w:spacing w:after="0" w:line="240" w:lineRule="auto"/>
    </w:pPr>
    <w:rPr>
      <w:kern w:val="0"/>
      <w:sz w:val="2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hAnsi="Century Gothic" w:eastAsia="Times New Roman" w:cs="Times New Roman"/>
      <w:szCs w:val="24"/>
    </w:rPr>
  </w:style>
  <w:style w:type="paragraph" w:styleId="Bullets" w:customStyle="1">
    <w:name w:val="Bullets"/>
    <w:qFormat/>
    <w:rsid w:val="00C715F6"/>
    <w:pPr>
      <w:numPr>
        <w:numId w:val="3"/>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 w:type="paragraph" w:styleId="Sub-heading2" w:customStyle="1">
    <w:name w:val="Sub-heading 2"/>
    <w:qFormat/>
    <w:rsid w:val="006C7903"/>
    <w:pPr>
      <w:spacing w:after="120" w:line="240" w:lineRule="auto"/>
    </w:pPr>
    <w:rPr>
      <w: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ltimon@rcoa.ac.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ltimon@rcoa.ac.uk"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8" ma:contentTypeDescription="Create a new document." ma:contentTypeScope="" ma:versionID="46e833c89447cc260fccdf82402cb786">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b91c8ef24d45a55d6cd72e7d057c4a7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B47A6A-B651-40CB-9FD5-A4A96B52E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7557B-1354-4E91-8893-C76031026DAC}">
  <ds:schemaRefs>
    <ds:schemaRef ds:uri="http://schemas.microsoft.com/sharepoint/v3/contenttype/forms"/>
  </ds:schemaRefs>
</ds:datastoreItem>
</file>

<file path=customXml/itemProps3.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Leanne Timon</dc:creator>
  <keywords/>
  <dc:description/>
  <lastModifiedBy>Leanne Timon</lastModifiedBy>
  <revision>19</revision>
  <dcterms:created xsi:type="dcterms:W3CDTF">2024-06-05T09:23:00.0000000Z</dcterms:created>
  <dcterms:modified xsi:type="dcterms:W3CDTF">2024-06-07T11:44:08.5774610Z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