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DA7D" w14:textId="77777777" w:rsidR="00A11AAF" w:rsidRDefault="00A11AAF" w:rsidP="00841D39">
      <w:pPr>
        <w:pStyle w:val="Heading2"/>
        <w:jc w:val="center"/>
        <w:rPr>
          <w:b/>
          <w:bCs/>
          <w:color w:val="50ABBF"/>
          <w:sz w:val="28"/>
          <w:szCs w:val="28"/>
          <w:lang w:val="en-US"/>
        </w:rPr>
      </w:pPr>
      <w:r w:rsidRPr="00A11AAF">
        <w:rPr>
          <w:b/>
          <w:bCs/>
          <w:color w:val="50ABBF"/>
          <w:sz w:val="28"/>
          <w:szCs w:val="28"/>
          <w:lang w:val="en-US"/>
        </w:rPr>
        <w:t xml:space="preserve">ST4 </w:t>
      </w:r>
      <w:proofErr w:type="spellStart"/>
      <w:r w:rsidRPr="00A11AAF">
        <w:rPr>
          <w:b/>
          <w:bCs/>
          <w:color w:val="50ABBF"/>
          <w:sz w:val="28"/>
          <w:szCs w:val="28"/>
          <w:lang w:val="en-US"/>
        </w:rPr>
        <w:t>Anaesthetics</w:t>
      </w:r>
      <w:proofErr w:type="spellEnd"/>
      <w:r w:rsidRPr="00A11AAF">
        <w:rPr>
          <w:b/>
          <w:bCs/>
          <w:color w:val="50ABBF"/>
          <w:sz w:val="28"/>
          <w:szCs w:val="28"/>
          <w:lang w:val="en-US"/>
        </w:rPr>
        <w:t xml:space="preserve"> Recruitment Delivery Group</w:t>
      </w:r>
    </w:p>
    <w:p w14:paraId="5FB90597" w14:textId="4539F954" w:rsidR="00B62961" w:rsidRPr="00841D39" w:rsidRDefault="00B62961" w:rsidP="00841D39">
      <w:pPr>
        <w:pStyle w:val="Heading2"/>
        <w:jc w:val="center"/>
        <w:rPr>
          <w:b/>
          <w:bCs/>
          <w:color w:val="CD6084" w:themeColor="accent5"/>
        </w:rPr>
      </w:pPr>
      <w:r w:rsidRPr="00841D39">
        <w:rPr>
          <w:b/>
          <w:bCs/>
          <w:color w:val="CD6084" w:themeColor="accent5"/>
        </w:rPr>
        <w:t>Statement of applicant</w:t>
      </w:r>
    </w:p>
    <w:p w14:paraId="58185C41" w14:textId="77777777" w:rsidR="00B62961" w:rsidRPr="00B62961" w:rsidRDefault="00B62961" w:rsidP="00B62961">
      <w:pPr>
        <w:rPr>
          <w:rFonts w:ascii="Century Gothic" w:hAnsi="Century Gothic" w:cs="Arial"/>
          <w:b/>
          <w:sz w:val="20"/>
          <w:szCs w:val="20"/>
        </w:rPr>
      </w:pPr>
    </w:p>
    <w:p w14:paraId="1761CF79" w14:textId="1ACA09DB" w:rsidR="00B62961" w:rsidRPr="00B62961" w:rsidRDefault="00B62961" w:rsidP="00B62961">
      <w:pPr>
        <w:rPr>
          <w:rFonts w:ascii="Century Gothic" w:hAnsi="Century Gothic" w:cs="Arial"/>
          <w:b/>
          <w:sz w:val="20"/>
          <w:szCs w:val="20"/>
        </w:rPr>
      </w:pPr>
      <w:r w:rsidRPr="00B62961">
        <w:rPr>
          <w:rFonts w:ascii="Century Gothic" w:hAnsi="Century Gothic" w:cs="Arial"/>
          <w:b/>
          <w:sz w:val="20"/>
          <w:szCs w:val="20"/>
        </w:rPr>
        <w:t>Name in Full:</w:t>
      </w:r>
      <w:r w:rsidR="00062947">
        <w:rPr>
          <w:rFonts w:ascii="Century Gothic" w:hAnsi="Century Gothic" w:cs="Arial"/>
          <w:b/>
          <w:sz w:val="20"/>
          <w:szCs w:val="20"/>
        </w:rPr>
        <w:t xml:space="preserve"> </w:t>
      </w:r>
    </w:p>
    <w:p w14:paraId="1E6102E4" w14:textId="13009931" w:rsidR="00B62961" w:rsidRPr="00B62961" w:rsidRDefault="00B62961" w:rsidP="00B62961">
      <w:pPr>
        <w:rPr>
          <w:rFonts w:ascii="Century Gothic" w:hAnsi="Century Gothic" w:cs="Arial"/>
          <w:b/>
          <w:sz w:val="20"/>
          <w:szCs w:val="20"/>
        </w:rPr>
      </w:pPr>
      <w:r w:rsidRPr="00B62961">
        <w:rPr>
          <w:rFonts w:ascii="Century Gothic" w:hAnsi="Century Gothic" w:cs="Arial"/>
          <w:b/>
          <w:sz w:val="20"/>
          <w:szCs w:val="20"/>
        </w:rPr>
        <w:t>College Reference Number:</w:t>
      </w:r>
      <w:r w:rsidR="00BB5A4A">
        <w:rPr>
          <w:rFonts w:ascii="Century Gothic" w:hAnsi="Century Gothic" w:cs="Arial"/>
          <w:b/>
          <w:sz w:val="20"/>
          <w:szCs w:val="20"/>
        </w:rPr>
        <w:t xml:space="preserve"> </w:t>
      </w:r>
    </w:p>
    <w:p w14:paraId="68B4831D" w14:textId="6402EB6C" w:rsidR="00B62961" w:rsidRDefault="00B62961" w:rsidP="00B62961">
      <w:pPr>
        <w:rPr>
          <w:rFonts w:ascii="Century Gothic" w:hAnsi="Century Gothic" w:cs="Arial"/>
          <w:b/>
          <w:sz w:val="20"/>
          <w:szCs w:val="20"/>
        </w:rPr>
      </w:pPr>
      <w:r w:rsidRPr="00B62961">
        <w:rPr>
          <w:rFonts w:ascii="Century Gothic" w:hAnsi="Century Gothic" w:cs="Arial"/>
          <w:b/>
          <w:sz w:val="20"/>
          <w:szCs w:val="20"/>
        </w:rPr>
        <w:t>GMC Registration Number:</w:t>
      </w:r>
      <w:r w:rsidR="00BB5A4A">
        <w:rPr>
          <w:rFonts w:ascii="Century Gothic" w:hAnsi="Century Gothic" w:cs="Arial"/>
          <w:b/>
          <w:sz w:val="20"/>
          <w:szCs w:val="20"/>
        </w:rPr>
        <w:t xml:space="preserve"> </w:t>
      </w:r>
    </w:p>
    <w:p w14:paraId="46FEEA77" w14:textId="2A2451E6" w:rsidR="00526AE5" w:rsidRPr="00D1635D" w:rsidRDefault="00526AE5" w:rsidP="00526AE5">
      <w:pPr>
        <w:rPr>
          <w:rFonts w:ascii="Century Gothic" w:hAnsi="Century Gothic" w:cs="Arial"/>
          <w:b/>
          <w:sz w:val="20"/>
          <w:szCs w:val="20"/>
        </w:rPr>
      </w:pPr>
      <w:r w:rsidRPr="00D1635D">
        <w:rPr>
          <w:rFonts w:ascii="Century Gothic" w:hAnsi="Century Gothic" w:cs="Arial"/>
          <w:b/>
          <w:sz w:val="20"/>
          <w:szCs w:val="20"/>
        </w:rPr>
        <w:t>I wish to be considered for the following role:</w:t>
      </w:r>
      <w:r w:rsidR="00EB44A3">
        <w:rPr>
          <w:rFonts w:ascii="Century Gothic" w:hAnsi="Century Gothic" w:cs="Arial"/>
          <w:b/>
          <w:sz w:val="20"/>
          <w:szCs w:val="20"/>
        </w:rPr>
        <w:t xml:space="preserve"> </w:t>
      </w:r>
      <w:r w:rsidR="00A11AAF" w:rsidRPr="00A11AAF">
        <w:rPr>
          <w:rFonts w:ascii="Century Gothic" w:hAnsi="Century Gothic" w:cs="Arial"/>
          <w:b/>
          <w:color w:val="291F51"/>
          <w:sz w:val="20"/>
          <w:szCs w:val="20"/>
        </w:rPr>
        <w:t>Question Bank lead</w:t>
      </w:r>
    </w:p>
    <w:p w14:paraId="5750002D" w14:textId="77777777" w:rsidR="00EB44A3" w:rsidRDefault="00EB44A3" w:rsidP="00B62961">
      <w:pPr>
        <w:rPr>
          <w:rFonts w:ascii="Century Gothic" w:hAnsi="Century Gothic" w:cs="Arial"/>
          <w:b/>
          <w:sz w:val="20"/>
          <w:szCs w:val="20"/>
        </w:rPr>
      </w:pPr>
    </w:p>
    <w:p w14:paraId="318A9926" w14:textId="77777777" w:rsidR="00D4417A" w:rsidRPr="00D4417A" w:rsidRDefault="00D4417A" w:rsidP="00D4417A">
      <w:pPr>
        <w:rPr>
          <w:rFonts w:ascii="Century Gothic" w:hAnsi="Century Gothic" w:cs="Arial"/>
          <w:b/>
          <w:sz w:val="20"/>
          <w:szCs w:val="20"/>
        </w:rPr>
      </w:pPr>
      <w:r w:rsidRPr="00D4417A">
        <w:rPr>
          <w:rFonts w:ascii="Century Gothic" w:hAnsi="Century Gothic" w:cs="Arial"/>
          <w:b/>
          <w:bCs/>
          <w:sz w:val="20"/>
          <w:szCs w:val="20"/>
        </w:rPr>
        <w:t>How to Apply</w:t>
      </w:r>
    </w:p>
    <w:p w14:paraId="2D22121C" w14:textId="77777777" w:rsidR="00D4417A" w:rsidRPr="00D4417A" w:rsidRDefault="00D4417A" w:rsidP="00D4417A">
      <w:pPr>
        <w:rPr>
          <w:rFonts w:ascii="Century Gothic" w:hAnsi="Century Gothic" w:cs="Arial"/>
          <w:b/>
          <w:sz w:val="20"/>
          <w:szCs w:val="20"/>
        </w:rPr>
      </w:pPr>
      <w:r w:rsidRPr="00D4417A">
        <w:rPr>
          <w:rFonts w:ascii="Century Gothic" w:hAnsi="Century Gothic" w:cs="Arial"/>
          <w:b/>
          <w:sz w:val="20"/>
          <w:szCs w:val="20"/>
        </w:rPr>
        <w:t xml:space="preserve">Please complete the Anaesthetics Recruitment Executive Committee application form and send it along with a brief CV (no more than 2 pages) to </w:t>
      </w:r>
      <w:hyperlink r:id="rId7" w:history="1">
        <w:r w:rsidRPr="00D4417A">
          <w:rPr>
            <w:rStyle w:val="Hyperlink"/>
            <w:rFonts w:ascii="Century Gothic" w:hAnsi="Century Gothic" w:cs="Arial"/>
            <w:b/>
            <w:sz w:val="20"/>
            <w:szCs w:val="20"/>
          </w:rPr>
          <w:t>recruitment@rcoa.ac.uk</w:t>
        </w:r>
      </w:hyperlink>
      <w:r w:rsidRPr="00D4417A">
        <w:rPr>
          <w:rFonts w:ascii="Century Gothic" w:hAnsi="Century Gothic" w:cs="Arial"/>
          <w:b/>
          <w:sz w:val="20"/>
          <w:szCs w:val="20"/>
        </w:rPr>
        <w:t> before the deadline.</w:t>
      </w:r>
    </w:p>
    <w:p w14:paraId="595EEA02" w14:textId="77777777" w:rsidR="00D4417A" w:rsidRDefault="00D4417A" w:rsidP="00B62961">
      <w:pPr>
        <w:rPr>
          <w:rFonts w:ascii="Century Gothic" w:hAnsi="Century Gothic" w:cs="Arial"/>
          <w:b/>
          <w:sz w:val="20"/>
          <w:szCs w:val="20"/>
        </w:rPr>
      </w:pPr>
    </w:p>
    <w:p w14:paraId="3AD29904" w14:textId="51A5F346" w:rsidR="00B62961" w:rsidRPr="00BB696C" w:rsidRDefault="00526AE5" w:rsidP="00B62961">
      <w:pPr>
        <w:rPr>
          <w:rFonts w:ascii="Century Gothic" w:hAnsi="Century Gothic" w:cs="Arial"/>
          <w:b/>
          <w:sz w:val="20"/>
          <w:szCs w:val="20"/>
        </w:rPr>
      </w:pPr>
      <w:r w:rsidRPr="00BB696C">
        <w:rPr>
          <w:rFonts w:ascii="Century Gothic" w:hAnsi="Century Gothic" w:cs="Arial"/>
          <w:b/>
          <w:sz w:val="20"/>
          <w:szCs w:val="20"/>
        </w:rPr>
        <w:t>Please provide a personal s</w:t>
      </w:r>
      <w:r w:rsidR="00B62961" w:rsidRPr="00BB696C">
        <w:rPr>
          <w:rFonts w:ascii="Century Gothic" w:hAnsi="Century Gothic" w:cs="Arial"/>
          <w:b/>
          <w:sz w:val="20"/>
          <w:szCs w:val="20"/>
        </w:rPr>
        <w:t>tatement (</w:t>
      </w:r>
      <w:r w:rsidR="00841D39" w:rsidRPr="00BB696C">
        <w:rPr>
          <w:rFonts w:ascii="Century Gothic" w:hAnsi="Century Gothic" w:cs="Arial"/>
          <w:b/>
          <w:sz w:val="20"/>
          <w:szCs w:val="20"/>
        </w:rPr>
        <w:t xml:space="preserve">up to </w:t>
      </w:r>
      <w:r w:rsidR="00BB696C" w:rsidRPr="00BB696C">
        <w:rPr>
          <w:rFonts w:ascii="Century Gothic" w:hAnsi="Century Gothic" w:cs="Arial"/>
          <w:b/>
          <w:sz w:val="20"/>
          <w:szCs w:val="20"/>
        </w:rPr>
        <w:t>4</w:t>
      </w:r>
      <w:r w:rsidR="00B62961" w:rsidRPr="00BB696C">
        <w:rPr>
          <w:rFonts w:ascii="Century Gothic" w:hAnsi="Century Gothic" w:cs="Arial"/>
          <w:b/>
          <w:sz w:val="20"/>
          <w:szCs w:val="20"/>
        </w:rPr>
        <w:t>00 words)</w:t>
      </w:r>
      <w:r w:rsidR="00BB696C" w:rsidRPr="00BB696C">
        <w:rPr>
          <w:rFonts w:ascii="Century Gothic" w:hAnsi="Century Gothic" w:cs="Arial"/>
          <w:b/>
          <w:sz w:val="20"/>
          <w:szCs w:val="20"/>
        </w:rPr>
        <w:t xml:space="preserve"> and include a CV with your application</w:t>
      </w:r>
      <w:r w:rsidR="00D4417A">
        <w:rPr>
          <w:rFonts w:ascii="Century Gothic" w:hAnsi="Century Gothic" w:cs="Arial"/>
          <w:b/>
          <w:sz w:val="20"/>
          <w:szCs w:val="20"/>
        </w:rPr>
        <w:t xml:space="preserve">. </w:t>
      </w:r>
    </w:p>
    <w:p w14:paraId="27FDD2A2" w14:textId="7840B42A" w:rsidR="002F3739" w:rsidRDefault="002F3739" w:rsidP="00D1635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14:paraId="654C9B14" w14:textId="77777777" w:rsidR="00D1635D" w:rsidRDefault="00D1635D" w:rsidP="00D1635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14:paraId="578B2391" w14:textId="30782BC8" w:rsidR="003F5A7E" w:rsidRDefault="003F5A7E" w:rsidP="003F5A7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14:paraId="0D345507" w14:textId="0136D23E" w:rsidR="00D1635D" w:rsidRDefault="00D1635D" w:rsidP="003F5A7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14:paraId="2F2C46CD" w14:textId="61D21C36" w:rsidR="00D1635D" w:rsidRDefault="00D1635D" w:rsidP="003F5A7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14:paraId="54912626" w14:textId="19187338" w:rsidR="00D1635D" w:rsidRDefault="00D1635D" w:rsidP="003F5A7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14:paraId="5A08F1B3" w14:textId="1C909C21" w:rsidR="00D1635D" w:rsidRDefault="00D1635D" w:rsidP="00D1635D">
      <w:pPr>
        <w:rPr>
          <w:rFonts w:ascii="Century Gothic" w:hAnsi="Century Gothic" w:cs="Arial"/>
          <w:sz w:val="20"/>
          <w:szCs w:val="20"/>
        </w:rPr>
      </w:pPr>
    </w:p>
    <w:p w14:paraId="3703A285" w14:textId="77777777" w:rsidR="00D1635D" w:rsidRPr="00D1635D" w:rsidRDefault="00D1635D" w:rsidP="00D1635D">
      <w:pPr>
        <w:ind w:firstLine="720"/>
        <w:rPr>
          <w:rFonts w:ascii="Century Gothic" w:hAnsi="Century Gothic" w:cs="Arial"/>
          <w:sz w:val="20"/>
          <w:szCs w:val="20"/>
        </w:rPr>
      </w:pPr>
    </w:p>
    <w:sectPr w:rsidR="00D1635D" w:rsidRPr="00D1635D" w:rsidSect="00BA6DEC">
      <w:headerReference w:type="default" r:id="rId8"/>
      <w:footerReference w:type="default" r:id="rId9"/>
      <w:pgSz w:w="11906" w:h="16838"/>
      <w:pgMar w:top="2268" w:right="851" w:bottom="851" w:left="85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9A172" w14:textId="77777777" w:rsidR="00F52E45" w:rsidRDefault="00F52E45" w:rsidP="00BA6DEC">
      <w:pPr>
        <w:spacing w:after="0" w:line="240" w:lineRule="auto"/>
      </w:pPr>
      <w:r>
        <w:separator/>
      </w:r>
    </w:p>
  </w:endnote>
  <w:endnote w:type="continuationSeparator" w:id="0">
    <w:p w14:paraId="7603521F" w14:textId="77777777" w:rsidR="00F52E45" w:rsidRDefault="00F52E45" w:rsidP="00BA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mplicitaPro">
    <w:altName w:val="Semplicita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0DCF" w14:textId="77777777" w:rsidR="00BA6DEC" w:rsidRPr="00BA6DEC" w:rsidRDefault="00BA6DEC" w:rsidP="00BA6DEC">
    <w:pPr>
      <w:spacing w:after="0" w:line="200" w:lineRule="atLeast"/>
      <w:rPr>
        <w:rFonts w:ascii="Century Gothic" w:eastAsia="MS Mincho" w:hAnsi="Century Gothic" w:cs="Times New Roman"/>
        <w:color w:val="000000"/>
        <w:sz w:val="15"/>
        <w:szCs w:val="15"/>
        <w:vertAlign w:val="subscript"/>
        <w:lang w:val="en-US" w:eastAsia="en-GB"/>
      </w:rPr>
    </w:pPr>
    <w:r w:rsidRPr="00BA6DEC">
      <w:rPr>
        <w:rFonts w:ascii="Century Gothic" w:eastAsia="MS Mincho" w:hAnsi="Century Gothic" w:cs="Times New Roman"/>
        <w:color w:val="000000"/>
        <w:sz w:val="15"/>
        <w:szCs w:val="15"/>
        <w:lang w:val="en-US" w:eastAsia="en-GB"/>
      </w:rPr>
      <w:t>Royal College of Anaesthetists</w:t>
    </w:r>
  </w:p>
  <w:p w14:paraId="268CC8B5" w14:textId="77777777" w:rsidR="00BA6DEC" w:rsidRPr="00BA6DEC" w:rsidRDefault="00BA6DEC" w:rsidP="00BA6DEC">
    <w:pPr>
      <w:spacing w:after="0" w:line="200" w:lineRule="atLeast"/>
      <w:rPr>
        <w:rFonts w:ascii="Century Gothic" w:eastAsia="MS Mincho" w:hAnsi="Century Gothic" w:cs="Times New Roman"/>
        <w:color w:val="000000"/>
        <w:sz w:val="15"/>
        <w:szCs w:val="15"/>
        <w:lang w:val="en-US" w:eastAsia="en-GB"/>
      </w:rPr>
    </w:pPr>
    <w:r w:rsidRPr="00BA6DEC">
      <w:rPr>
        <w:rFonts w:ascii="Century Gothic" w:eastAsia="MS Mincho" w:hAnsi="Century Gothic" w:cs="Times New Roman"/>
        <w:color w:val="000000"/>
        <w:sz w:val="15"/>
        <w:szCs w:val="15"/>
        <w:lang w:val="en-US" w:eastAsia="en-GB"/>
      </w:rPr>
      <w:t>Churchill House, 35 Red Lion Square, London WC1R 4SG</w:t>
    </w:r>
  </w:p>
  <w:p w14:paraId="01FC856D" w14:textId="77777777" w:rsidR="00BA6DEC" w:rsidRPr="00BA6DEC" w:rsidRDefault="00BA6DEC" w:rsidP="00BA6DEC">
    <w:pPr>
      <w:spacing w:after="120" w:line="200" w:lineRule="atLeast"/>
      <w:rPr>
        <w:rFonts w:ascii="Century Gothic" w:eastAsia="MS Mincho" w:hAnsi="Century Gothic" w:cs="Times New Roman"/>
        <w:color w:val="50ABBF"/>
        <w:sz w:val="15"/>
        <w:szCs w:val="15"/>
        <w:u w:val="single"/>
        <w:lang w:val="en-US" w:eastAsia="en-GB"/>
      </w:rPr>
    </w:pPr>
    <w:r w:rsidRPr="00BA6DEC">
      <w:rPr>
        <w:rFonts w:ascii="Century Gothic" w:eastAsia="MS Mincho" w:hAnsi="Century Gothic" w:cs="SemplicitaPro"/>
        <w:b/>
        <w:color w:val="000000"/>
        <w:sz w:val="15"/>
        <w:szCs w:val="15"/>
        <w:lang w:val="en-US" w:eastAsia="en-GB"/>
      </w:rPr>
      <w:t>Tel</w:t>
    </w:r>
    <w:r w:rsidRPr="00BA6DEC">
      <w:rPr>
        <w:rFonts w:ascii="Century Gothic" w:eastAsia="MS Mincho" w:hAnsi="Century Gothic" w:cs="SemplicitaPro"/>
        <w:color w:val="000000"/>
        <w:sz w:val="15"/>
        <w:szCs w:val="15"/>
        <w:lang w:val="en-US" w:eastAsia="en-GB"/>
      </w:rPr>
      <w:t xml:space="preserve"> 020 7092 1500  </w:t>
    </w:r>
    <w:r w:rsidRPr="00BA6DEC">
      <w:rPr>
        <w:rFonts w:ascii="Century Gothic" w:eastAsia="MS Mincho" w:hAnsi="Century Gothic" w:cs="SemplicitaPro"/>
        <w:b/>
        <w:color w:val="000000"/>
        <w:sz w:val="15"/>
        <w:szCs w:val="15"/>
        <w:lang w:val="en-US" w:eastAsia="en-GB"/>
      </w:rPr>
      <w:t>Email</w:t>
    </w:r>
    <w:r w:rsidRPr="00BA6DEC">
      <w:rPr>
        <w:rFonts w:ascii="Century Gothic" w:eastAsia="MS Mincho" w:hAnsi="Century Gothic" w:cs="SemplicitaPro"/>
        <w:color w:val="000000"/>
        <w:sz w:val="15"/>
        <w:szCs w:val="15"/>
        <w:lang w:val="en-US" w:eastAsia="en-GB"/>
      </w:rPr>
      <w:t xml:space="preserve"> </w:t>
    </w:r>
    <w:hyperlink r:id="rId1" w:history="1">
      <w:r w:rsidRPr="00BA6DEC">
        <w:rPr>
          <w:rFonts w:ascii="Century Gothic" w:eastAsia="MS Mincho" w:hAnsi="Century Gothic" w:cs="SemplicitaPro"/>
          <w:color w:val="50ABBF"/>
          <w:sz w:val="15"/>
          <w:szCs w:val="15"/>
          <w:u w:val="single"/>
          <w:lang w:val="en-US" w:eastAsia="en-GB"/>
        </w:rPr>
        <w:t>training@rcoa.ac.uk</w:t>
      </w:r>
    </w:hyperlink>
    <w:r w:rsidRPr="00BA6DEC">
      <w:rPr>
        <w:rFonts w:ascii="Century Gothic" w:eastAsia="MS Mincho" w:hAnsi="Century Gothic" w:cs="SemplicitaPro"/>
        <w:color w:val="3F2A56"/>
        <w:sz w:val="15"/>
        <w:szCs w:val="15"/>
        <w:lang w:val="en-US" w:eastAsia="en-GB"/>
      </w:rPr>
      <w:t xml:space="preserve">  </w:t>
    </w:r>
    <w:r w:rsidRPr="00BA6DEC">
      <w:rPr>
        <w:rFonts w:ascii="Century Gothic" w:eastAsia="MS Mincho" w:hAnsi="Century Gothic" w:cs="SemplicitaPro"/>
        <w:b/>
        <w:color w:val="000000"/>
        <w:sz w:val="15"/>
        <w:szCs w:val="15"/>
        <w:lang w:val="en-US" w:eastAsia="en-GB"/>
      </w:rPr>
      <w:t>Website</w:t>
    </w:r>
    <w:r w:rsidRPr="00BA6DEC">
      <w:rPr>
        <w:rFonts w:ascii="Century Gothic" w:eastAsia="MS Mincho" w:hAnsi="Century Gothic" w:cs="SemplicitaPro"/>
        <w:color w:val="3F2A56"/>
        <w:sz w:val="15"/>
        <w:szCs w:val="15"/>
        <w:lang w:val="en-US" w:eastAsia="en-GB"/>
      </w:rPr>
      <w:t xml:space="preserve"> </w:t>
    </w:r>
    <w:hyperlink r:id="rId2" w:history="1">
      <w:r w:rsidRPr="00BA6DEC">
        <w:rPr>
          <w:rFonts w:ascii="Century Gothic" w:eastAsia="MS Mincho" w:hAnsi="Century Gothic" w:cs="Times New Roman"/>
          <w:color w:val="50ABBF"/>
          <w:sz w:val="15"/>
          <w:szCs w:val="15"/>
          <w:u w:val="single"/>
          <w:lang w:val="en-US" w:eastAsia="en-GB"/>
        </w:rPr>
        <w:t>www.rcoa.ac.uk/careers-training</w:t>
      </w:r>
    </w:hyperlink>
  </w:p>
  <w:p w14:paraId="4F974684" w14:textId="4D2C09FA" w:rsidR="00BA6DEC" w:rsidRDefault="00BA6DEC" w:rsidP="00BA6DEC">
    <w:pPr>
      <w:tabs>
        <w:tab w:val="right" w:pos="10206"/>
      </w:tabs>
      <w:spacing w:after="0" w:line="240" w:lineRule="auto"/>
    </w:pP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t>Twitter</w:t>
    </w:r>
    <w:r w:rsidRPr="00BA6DEC">
      <w:rPr>
        <w:rFonts w:ascii="Century Gothic" w:eastAsia="MS Mincho" w:hAnsi="Century Gothic" w:cs="Times New Roman"/>
        <w:sz w:val="15"/>
        <w:szCs w:val="15"/>
        <w:lang w:val="en-US" w:eastAsia="en-GB"/>
      </w:rPr>
      <w:t xml:space="preserve"> @RCoANews  </w:t>
    </w:r>
    <w:r w:rsidRPr="00BA6DEC">
      <w:rPr>
        <w:rFonts w:ascii="Century Gothic" w:eastAsia="MS Mincho" w:hAnsi="Century Gothic" w:cs="Times New Roman"/>
        <w:b/>
        <w:color w:val="CD6084"/>
        <w:sz w:val="15"/>
        <w:szCs w:val="15"/>
        <w:lang w:val="en-US" w:eastAsia="en-GB"/>
      </w:rPr>
      <w:t>|</w:t>
    </w:r>
    <w:r w:rsidRPr="00BA6DEC">
      <w:rPr>
        <w:rFonts w:ascii="Century Gothic" w:eastAsia="MS Mincho" w:hAnsi="Century Gothic" w:cs="Times New Roman"/>
        <w:sz w:val="15"/>
        <w:szCs w:val="15"/>
        <w:lang w:val="en-US" w:eastAsia="en-GB"/>
      </w:rPr>
      <w:t xml:space="preserve">  </w: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t>Find us on Facebook</w: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tab/>
      <w:t xml:space="preserve">Page </w: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fldChar w:fldCharType="begin"/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instrText xml:space="preserve"> PAGE </w:instrTex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fldChar w:fldCharType="separate"/>
    </w:r>
    <w:r w:rsidR="00526AE5">
      <w:rPr>
        <w:rFonts w:ascii="Century Gothic" w:eastAsia="MS Mincho" w:hAnsi="Century Gothic" w:cs="Times New Roman"/>
        <w:b/>
        <w:noProof/>
        <w:sz w:val="15"/>
        <w:szCs w:val="15"/>
        <w:lang w:val="en-US" w:eastAsia="en-GB"/>
      </w:rPr>
      <w:t>1</w: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fldChar w:fldCharType="end"/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t xml:space="preserve"> of </w: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fldChar w:fldCharType="begin"/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instrText xml:space="preserve"> NUMPAGES </w:instrTex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fldChar w:fldCharType="separate"/>
    </w:r>
    <w:r w:rsidR="00526AE5">
      <w:rPr>
        <w:rFonts w:ascii="Century Gothic" w:eastAsia="MS Mincho" w:hAnsi="Century Gothic" w:cs="Times New Roman"/>
        <w:b/>
        <w:noProof/>
        <w:sz w:val="15"/>
        <w:szCs w:val="15"/>
        <w:lang w:val="en-US" w:eastAsia="en-GB"/>
      </w:rPr>
      <w:t>1</w: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6BA90" w14:textId="77777777" w:rsidR="00F52E45" w:rsidRDefault="00F52E45" w:rsidP="00BA6DEC">
      <w:pPr>
        <w:spacing w:after="0" w:line="240" w:lineRule="auto"/>
      </w:pPr>
      <w:r>
        <w:separator/>
      </w:r>
    </w:p>
  </w:footnote>
  <w:footnote w:type="continuationSeparator" w:id="0">
    <w:p w14:paraId="583A35BD" w14:textId="77777777" w:rsidR="00F52E45" w:rsidRDefault="00F52E45" w:rsidP="00BA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5309" w14:textId="77777777" w:rsidR="00BA6DEC" w:rsidRDefault="00BA6DEC">
    <w:pPr>
      <w:pStyle w:val="Header"/>
    </w:pPr>
    <w:r>
      <w:rPr>
        <w:noProof/>
        <w:lang w:eastAsia="en-GB"/>
      </w:rPr>
      <w:drawing>
        <wp:inline distT="0" distB="0" distL="0" distR="0" wp14:anchorId="6ACE896B" wp14:editId="107AC636">
          <wp:extent cx="1872234" cy="864108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oA-Logo-RGB-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234" cy="864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6DD6"/>
    <w:multiLevelType w:val="hybridMultilevel"/>
    <w:tmpl w:val="D87CAB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1A523C"/>
    <w:multiLevelType w:val="hybridMultilevel"/>
    <w:tmpl w:val="410A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7876"/>
    <w:multiLevelType w:val="hybridMultilevel"/>
    <w:tmpl w:val="303021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FB15AC"/>
    <w:multiLevelType w:val="hybridMultilevel"/>
    <w:tmpl w:val="12D4A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125EE"/>
    <w:multiLevelType w:val="hybridMultilevel"/>
    <w:tmpl w:val="B868E1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600696">
    <w:abstractNumId w:val="0"/>
  </w:num>
  <w:num w:numId="2" w16cid:durableId="235095934">
    <w:abstractNumId w:val="2"/>
  </w:num>
  <w:num w:numId="3" w16cid:durableId="725958165">
    <w:abstractNumId w:val="1"/>
  </w:num>
  <w:num w:numId="4" w16cid:durableId="695696701">
    <w:abstractNumId w:val="3"/>
  </w:num>
  <w:num w:numId="5" w16cid:durableId="1598516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BD"/>
    <w:rsid w:val="00012ABF"/>
    <w:rsid w:val="00062947"/>
    <w:rsid w:val="00096927"/>
    <w:rsid w:val="00196169"/>
    <w:rsid w:val="00256F6D"/>
    <w:rsid w:val="002F3739"/>
    <w:rsid w:val="00300D41"/>
    <w:rsid w:val="003C63A0"/>
    <w:rsid w:val="003E65E6"/>
    <w:rsid w:val="003F5A7E"/>
    <w:rsid w:val="004F57E4"/>
    <w:rsid w:val="00526AE5"/>
    <w:rsid w:val="005350D8"/>
    <w:rsid w:val="005447BD"/>
    <w:rsid w:val="005F2769"/>
    <w:rsid w:val="00630C6A"/>
    <w:rsid w:val="00636BC7"/>
    <w:rsid w:val="006E40AD"/>
    <w:rsid w:val="00793FB4"/>
    <w:rsid w:val="007B1A19"/>
    <w:rsid w:val="007F5453"/>
    <w:rsid w:val="00841D39"/>
    <w:rsid w:val="008654AC"/>
    <w:rsid w:val="00881EE4"/>
    <w:rsid w:val="0089431A"/>
    <w:rsid w:val="009206AB"/>
    <w:rsid w:val="0095772F"/>
    <w:rsid w:val="009C5868"/>
    <w:rsid w:val="00A11AAF"/>
    <w:rsid w:val="00A36DB7"/>
    <w:rsid w:val="00A54640"/>
    <w:rsid w:val="00A80F8F"/>
    <w:rsid w:val="00B336F4"/>
    <w:rsid w:val="00B62961"/>
    <w:rsid w:val="00B64D9E"/>
    <w:rsid w:val="00BA6DEC"/>
    <w:rsid w:val="00BB5A4A"/>
    <w:rsid w:val="00BB696C"/>
    <w:rsid w:val="00C72FFE"/>
    <w:rsid w:val="00CB0069"/>
    <w:rsid w:val="00CB766E"/>
    <w:rsid w:val="00D1635D"/>
    <w:rsid w:val="00D4417A"/>
    <w:rsid w:val="00DF01FC"/>
    <w:rsid w:val="00E12192"/>
    <w:rsid w:val="00E13E1F"/>
    <w:rsid w:val="00E74C26"/>
    <w:rsid w:val="00EB44A3"/>
    <w:rsid w:val="00F52E45"/>
    <w:rsid w:val="00F8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B5B203"/>
  <w15:docId w15:val="{51F59CDF-8C47-4F48-B9D1-1F20E817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7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E173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D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E173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447BD"/>
    <w:pPr>
      <w:pBdr>
        <w:bottom w:val="single" w:sz="8" w:space="4" w:color="291F5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47BD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447BD"/>
    <w:rPr>
      <w:rFonts w:asciiTheme="majorHAnsi" w:eastAsiaTheme="majorEastAsia" w:hAnsiTheme="majorHAnsi" w:cstheme="majorBidi"/>
      <w:b/>
      <w:bCs/>
      <w:color w:val="1E173C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E65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6D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DEC"/>
  </w:style>
  <w:style w:type="paragraph" w:styleId="Footer">
    <w:name w:val="footer"/>
    <w:basedOn w:val="Normal"/>
    <w:link w:val="FooterChar"/>
    <w:uiPriority w:val="99"/>
    <w:unhideWhenUsed/>
    <w:rsid w:val="00BA6D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DEC"/>
  </w:style>
  <w:style w:type="paragraph" w:styleId="BalloonText">
    <w:name w:val="Balloon Text"/>
    <w:basedOn w:val="Normal"/>
    <w:link w:val="BalloonTextChar"/>
    <w:uiPriority w:val="99"/>
    <w:semiHidden/>
    <w:unhideWhenUsed/>
    <w:rsid w:val="00BA6DE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DE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36F4"/>
    <w:rPr>
      <w:color w:val="50ABBF" w:themeColor="hyperlink"/>
      <w:u w:val="single"/>
    </w:rPr>
  </w:style>
  <w:style w:type="table" w:styleId="TableGrid">
    <w:name w:val="Table Grid"/>
    <w:basedOn w:val="TableNormal"/>
    <w:uiPriority w:val="39"/>
    <w:rsid w:val="005F2769"/>
    <w:pPr>
      <w:spacing w:after="0" w:line="240" w:lineRule="auto"/>
    </w:pPr>
    <w:rPr>
      <w:rFonts w:eastAsia="Times New Roman" w:cs="Times New Roman"/>
      <w:sz w:val="24"/>
      <w:szCs w:val="24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F2769"/>
    <w:rPr>
      <w:rFonts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41D39"/>
    <w:rPr>
      <w:rFonts w:asciiTheme="majorHAnsi" w:eastAsiaTheme="majorEastAsia" w:hAnsiTheme="majorHAnsi" w:cstheme="majorBidi"/>
      <w:color w:val="1E173C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44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9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ruitment@rcoa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oa.ac.uk/careers-training" TargetMode="External"/><Relationship Id="rId1" Type="http://schemas.openxmlformats.org/officeDocument/2006/relationships/hyperlink" Target="mailto:training@rcoa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CoABranding201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Fazackerley</dc:creator>
  <cp:lastModifiedBy>Leanne Timon</cp:lastModifiedBy>
  <cp:revision>2</cp:revision>
  <cp:lastPrinted>2016-11-13T18:41:00Z</cp:lastPrinted>
  <dcterms:created xsi:type="dcterms:W3CDTF">2025-07-28T09:07:00Z</dcterms:created>
  <dcterms:modified xsi:type="dcterms:W3CDTF">2025-07-28T09:07:00Z</dcterms:modified>
</cp:coreProperties>
</file>